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F" w:rsidRPr="00A113DE" w:rsidRDefault="00A3718F" w:rsidP="00A3718F">
      <w:pPr>
        <w:spacing w:after="0" w:line="240" w:lineRule="auto"/>
      </w:pPr>
      <w:r w:rsidRPr="00A113DE">
        <w:t>Escola Nacional de Administração Pública - ENAP</w:t>
      </w:r>
    </w:p>
    <w:p w:rsidR="00AD4672" w:rsidRDefault="00AD4672" w:rsidP="00A3718F">
      <w:pPr>
        <w:spacing w:after="0" w:line="240" w:lineRule="auto"/>
        <w:rPr>
          <w:b/>
        </w:rPr>
      </w:pPr>
      <w:r w:rsidRPr="00AD4672">
        <w:rPr>
          <w:b/>
        </w:rPr>
        <w:t>Mestrado Profissional em Governança e Desenvolvimento</w:t>
      </w:r>
    </w:p>
    <w:p w:rsidR="006D0F71" w:rsidRPr="006D0F71" w:rsidRDefault="006D0F71" w:rsidP="00A3718F">
      <w:pPr>
        <w:spacing w:after="0" w:line="240" w:lineRule="auto"/>
      </w:pPr>
      <w:r w:rsidRPr="006D0F71">
        <w:t>Outubro de 2017</w:t>
      </w:r>
    </w:p>
    <w:p w:rsidR="00A3718F" w:rsidRDefault="00A3718F" w:rsidP="00A3718F">
      <w:pPr>
        <w:spacing w:after="0" w:line="240" w:lineRule="auto"/>
        <w:rPr>
          <w:b/>
        </w:rPr>
      </w:pPr>
    </w:p>
    <w:p w:rsidR="00A3718F" w:rsidRDefault="00A3718F" w:rsidP="00A3718F">
      <w:pPr>
        <w:spacing w:after="0" w:line="240" w:lineRule="auto"/>
        <w:rPr>
          <w:b/>
        </w:rPr>
      </w:pPr>
      <w:r w:rsidRPr="00A3718F">
        <w:rPr>
          <w:b/>
        </w:rPr>
        <w:t xml:space="preserve">Métodos Qualitativos </w:t>
      </w:r>
    </w:p>
    <w:p w:rsidR="00A3718F" w:rsidRPr="00AD4672" w:rsidRDefault="00A3718F" w:rsidP="00A3718F">
      <w:pPr>
        <w:spacing w:after="0" w:line="240" w:lineRule="auto"/>
        <w:rPr>
          <w:b/>
        </w:rPr>
      </w:pPr>
    </w:p>
    <w:p w:rsidR="00AD4672" w:rsidRPr="00915FEC" w:rsidRDefault="00497097" w:rsidP="00BE65FD">
      <w:pPr>
        <w:rPr>
          <w:b/>
        </w:rPr>
      </w:pPr>
      <w:r>
        <w:rPr>
          <w:b/>
        </w:rPr>
        <w:t>OBJETIVOS DO CURSO</w:t>
      </w:r>
    </w:p>
    <w:p w:rsidR="00AD4672" w:rsidRDefault="005E3AF2" w:rsidP="005E3AF2">
      <w:pPr>
        <w:pStyle w:val="PargrafodaLista"/>
        <w:numPr>
          <w:ilvl w:val="0"/>
          <w:numId w:val="3"/>
        </w:numPr>
      </w:pPr>
      <w:r>
        <w:t>A</w:t>
      </w:r>
      <w:r w:rsidR="00AD4672">
        <w:t>presenta</w:t>
      </w:r>
      <w:r w:rsidR="006E6EC9">
        <w:t>r uma visão abrangente e prática</w:t>
      </w:r>
      <w:r w:rsidR="00AD4672">
        <w:t xml:space="preserve"> das abordagens de pesquisa e métodos as</w:t>
      </w:r>
      <w:r w:rsidR="00915FEC">
        <w:t>sociados à pesquisa qualitativa.</w:t>
      </w:r>
    </w:p>
    <w:p w:rsidR="00AD4672" w:rsidRDefault="005E3AF2" w:rsidP="005E3AF2">
      <w:pPr>
        <w:pStyle w:val="PargrafodaLista"/>
        <w:numPr>
          <w:ilvl w:val="0"/>
          <w:numId w:val="3"/>
        </w:numPr>
      </w:pPr>
      <w:r>
        <w:t>D</w:t>
      </w:r>
      <w:r w:rsidR="00AD4672">
        <w:t>iscutir os temas e questões atuais da pesquisa qualitativa, com ênfase na sua pertinência e aplicabilidade</w:t>
      </w:r>
      <w:r w:rsidR="006E6EC9">
        <w:t xml:space="preserve"> aos projetos dos mestrandos</w:t>
      </w:r>
      <w:r w:rsidR="00915FEC">
        <w:t>.</w:t>
      </w:r>
    </w:p>
    <w:p w:rsidR="00AD4672" w:rsidRDefault="005E3AF2" w:rsidP="005E3AF2">
      <w:pPr>
        <w:pStyle w:val="PargrafodaLista"/>
        <w:numPr>
          <w:ilvl w:val="0"/>
          <w:numId w:val="3"/>
        </w:numPr>
      </w:pPr>
      <w:r>
        <w:t>C</w:t>
      </w:r>
      <w:r w:rsidR="006E6EC9">
        <w:t>onhecer e analisar</w:t>
      </w:r>
      <w:r w:rsidR="00AD4672">
        <w:t xml:space="preserve"> a</w:t>
      </w:r>
      <w:r w:rsidR="006E6EC9">
        <w:t xml:space="preserve"> utilização da pesquisa qualitativa na</w:t>
      </w:r>
      <w:r w:rsidR="00AD4672">
        <w:t xml:space="preserve"> produção científica atual no Brasil, em administração pública e políticas públicas</w:t>
      </w:r>
      <w:r w:rsidR="00915FEC">
        <w:t>.</w:t>
      </w:r>
    </w:p>
    <w:p w:rsidR="00AD4672" w:rsidRDefault="005E3AF2" w:rsidP="005E3AF2">
      <w:pPr>
        <w:pStyle w:val="PargrafodaLista"/>
        <w:numPr>
          <w:ilvl w:val="0"/>
          <w:numId w:val="3"/>
        </w:numPr>
      </w:pPr>
      <w:r>
        <w:t>D</w:t>
      </w:r>
      <w:r w:rsidR="00AD4672">
        <w:t>esenvolver a</w:t>
      </w:r>
      <w:r w:rsidR="006E6EC9">
        <w:t xml:space="preserve"> capacidade de avaliação</w:t>
      </w:r>
      <w:r w:rsidR="00AD4672">
        <w:t xml:space="preserve"> dos aspectos metodológicos dos trabalhos científicos que utilizam métodos qualitativos.</w:t>
      </w:r>
    </w:p>
    <w:p w:rsidR="00190958" w:rsidRDefault="005E3AF2" w:rsidP="005E3AF2">
      <w:pPr>
        <w:pStyle w:val="PargrafodaLista"/>
        <w:numPr>
          <w:ilvl w:val="0"/>
          <w:numId w:val="3"/>
        </w:numPr>
      </w:pPr>
      <w:r>
        <w:t>S</w:t>
      </w:r>
      <w:r w:rsidR="00190958">
        <w:t>ubsidiar a elaboração dos projetos de dissertação dos alunos</w:t>
      </w:r>
      <w:r w:rsidR="00915FEC">
        <w:t>, particularmente nos</w:t>
      </w:r>
      <w:r w:rsidR="00190958">
        <w:t xml:space="preserve"> aspectos de utilização dos métodos qualitativos.</w:t>
      </w:r>
    </w:p>
    <w:p w:rsidR="00AD4672" w:rsidRPr="00915FEC" w:rsidRDefault="00497097" w:rsidP="00BE65FD">
      <w:pPr>
        <w:rPr>
          <w:b/>
        </w:rPr>
      </w:pPr>
      <w:r>
        <w:rPr>
          <w:b/>
        </w:rPr>
        <w:t>ATIVIDADES E AVALIAÇÃO</w:t>
      </w:r>
    </w:p>
    <w:p w:rsidR="00DC4253" w:rsidRDefault="00DC4253" w:rsidP="00BE65FD">
      <w:r>
        <w:t>O curso prevê aulas expositivas par</w:t>
      </w:r>
      <w:r w:rsidR="0003729A">
        <w:t>ticipantes e a apresentação</w:t>
      </w:r>
      <w:r w:rsidR="0013567D">
        <w:t xml:space="preserve"> e discussão de trabalhos pelos </w:t>
      </w:r>
      <w:r w:rsidR="0003729A">
        <w:t>alunos,</w:t>
      </w:r>
      <w:r w:rsidR="0013567D">
        <w:t xml:space="preserve"> conforme </w:t>
      </w:r>
      <w:r w:rsidR="006E6EC9">
        <w:t xml:space="preserve">cronograma </w:t>
      </w:r>
      <w:r w:rsidR="0003729A">
        <w:t>apresentado adiante. Estão previstas as</w:t>
      </w:r>
      <w:r w:rsidR="006E6EC9">
        <w:t xml:space="preserve"> seguintes atividades:</w:t>
      </w:r>
      <w:r w:rsidR="0003729A">
        <w:t xml:space="preserve"> </w:t>
      </w:r>
    </w:p>
    <w:p w:rsidR="00DF69B9" w:rsidRDefault="0003729A" w:rsidP="0003729A">
      <w:pPr>
        <w:pStyle w:val="PargrafodaLista"/>
        <w:numPr>
          <w:ilvl w:val="0"/>
          <w:numId w:val="2"/>
        </w:numPr>
      </w:pPr>
      <w:r>
        <w:t>L</w:t>
      </w:r>
      <w:r w:rsidR="006E6EC9">
        <w:t xml:space="preserve">eitura </w:t>
      </w:r>
      <w:r w:rsidR="007151E3">
        <w:t>da bibliografia mínima indicada</w:t>
      </w:r>
      <w:r w:rsidR="00F42605">
        <w:t xml:space="preserve"> </w:t>
      </w:r>
      <w:r w:rsidR="000E0EAE">
        <w:t xml:space="preserve">(*) </w:t>
      </w:r>
      <w:r w:rsidR="00F42605">
        <w:t>e participaçã</w:t>
      </w:r>
      <w:r w:rsidR="007151E3">
        <w:t>o em sala de aula</w:t>
      </w:r>
      <w:r w:rsidR="00F42605">
        <w:t>.</w:t>
      </w:r>
    </w:p>
    <w:p w:rsidR="00DF69B9" w:rsidRDefault="0003729A" w:rsidP="00F42605">
      <w:pPr>
        <w:pStyle w:val="PargrafodaLista"/>
        <w:numPr>
          <w:ilvl w:val="0"/>
          <w:numId w:val="2"/>
        </w:numPr>
      </w:pPr>
      <w:r>
        <w:t>T</w:t>
      </w:r>
      <w:r w:rsidR="00190958">
        <w:t xml:space="preserve">rabalho de revisão bibliográfica sobre uma abordagem de </w:t>
      </w:r>
      <w:r w:rsidR="00F42605">
        <w:t xml:space="preserve">pesquisa escolhida pelo aluno, na forma de texto com </w:t>
      </w:r>
      <w:r w:rsidR="006E6EC9">
        <w:t xml:space="preserve">aproximadamente </w:t>
      </w:r>
      <w:r w:rsidR="00467B41">
        <w:t>5</w:t>
      </w:r>
      <w:r w:rsidR="00F42605">
        <w:t xml:space="preserve"> </w:t>
      </w:r>
      <w:proofErr w:type="spellStart"/>
      <w:r w:rsidR="00F42605">
        <w:t>pags</w:t>
      </w:r>
      <w:proofErr w:type="spellEnd"/>
      <w:r w:rsidR="00F42605">
        <w:t>.,</w:t>
      </w:r>
      <w:r w:rsidR="00F42605" w:rsidRPr="00F42605">
        <w:t xml:space="preserve"> contendo </w:t>
      </w:r>
      <w:r w:rsidR="00BF4BD3">
        <w:t xml:space="preserve">uma </w:t>
      </w:r>
      <w:r w:rsidR="00F42605" w:rsidRPr="00F42605">
        <w:t xml:space="preserve">bibliografia </w:t>
      </w:r>
      <w:r w:rsidR="006E6EC9">
        <w:t>sobre a</w:t>
      </w:r>
      <w:r w:rsidR="00BF4BD3">
        <w:t xml:space="preserve"> metodologia </w:t>
      </w:r>
      <w:r w:rsidR="00F42605" w:rsidRPr="00F42605">
        <w:t>pertinente à abordagem escolhida.</w:t>
      </w:r>
    </w:p>
    <w:p w:rsidR="00190958" w:rsidRDefault="0003729A" w:rsidP="0003729A">
      <w:pPr>
        <w:pStyle w:val="PargrafodaLista"/>
        <w:numPr>
          <w:ilvl w:val="0"/>
          <w:numId w:val="2"/>
        </w:numPr>
      </w:pPr>
      <w:r>
        <w:t>T</w:t>
      </w:r>
      <w:r w:rsidR="00190958">
        <w:t xml:space="preserve">rabalho de análise crítica de </w:t>
      </w:r>
      <w:proofErr w:type="spellStart"/>
      <w:r w:rsidR="00190958" w:rsidRPr="0003729A">
        <w:rPr>
          <w:i/>
        </w:rPr>
        <w:t>paper</w:t>
      </w:r>
      <w:proofErr w:type="spellEnd"/>
      <w:r w:rsidR="00190958">
        <w:t xml:space="preserve"> publicado com pesquisa utilizando métodos qualitativos</w:t>
      </w:r>
      <w:r w:rsidR="00F42605">
        <w:t>. Essa atividade seguirá um roteiro de quesitos de avaliação e será apresentada oralmente em sala de aula e em versão escrita</w:t>
      </w:r>
      <w:r w:rsidR="001165BD">
        <w:t xml:space="preserve"> (aprox. 4</w:t>
      </w:r>
      <w:r w:rsidR="006E6EC9">
        <w:t xml:space="preserve"> </w:t>
      </w:r>
      <w:proofErr w:type="spellStart"/>
      <w:r w:rsidR="006E6EC9">
        <w:t>pags</w:t>
      </w:r>
      <w:proofErr w:type="spellEnd"/>
      <w:r w:rsidR="006E6EC9">
        <w:t>.)</w:t>
      </w:r>
      <w:r w:rsidR="00F42605">
        <w:t xml:space="preserve">. Os </w:t>
      </w:r>
      <w:proofErr w:type="spellStart"/>
      <w:r w:rsidR="00F42605" w:rsidRPr="00F42605">
        <w:rPr>
          <w:i/>
        </w:rPr>
        <w:t>papers</w:t>
      </w:r>
      <w:proofErr w:type="spellEnd"/>
      <w:r w:rsidR="00F42605" w:rsidRPr="00F42605">
        <w:rPr>
          <w:i/>
        </w:rPr>
        <w:t xml:space="preserve"> </w:t>
      </w:r>
      <w:r w:rsidR="00F42605">
        <w:t>serão sugeridos antecipadamente, para seleção pelos alunos.</w:t>
      </w:r>
    </w:p>
    <w:p w:rsidR="00190958" w:rsidRDefault="0003729A" w:rsidP="0003729A">
      <w:pPr>
        <w:pStyle w:val="PargrafodaLista"/>
        <w:numPr>
          <w:ilvl w:val="0"/>
          <w:numId w:val="2"/>
        </w:numPr>
      </w:pPr>
      <w:r>
        <w:t>T</w:t>
      </w:r>
      <w:r w:rsidR="00190958">
        <w:t>rabalho com o delineamento da aplicação de um</w:t>
      </w:r>
      <w:r w:rsidR="00D11049">
        <w:t>a abordagem e respectivo</w:t>
      </w:r>
      <w:r w:rsidR="00190958">
        <w:t xml:space="preserve"> método</w:t>
      </w:r>
      <w:r w:rsidR="00D11049">
        <w:t xml:space="preserve">(s) </w:t>
      </w:r>
      <w:r w:rsidR="00190958">
        <w:t>a algum objeto de pesquisa</w:t>
      </w:r>
      <w:r w:rsidR="00D11049">
        <w:t>,</w:t>
      </w:r>
      <w:r w:rsidR="00190958">
        <w:t xml:space="preserve"> </w:t>
      </w:r>
      <w:r w:rsidR="006E6EC9">
        <w:t xml:space="preserve">definido pelo mestrando, preferencialmente </w:t>
      </w:r>
      <w:r w:rsidR="00670EDB">
        <w:t>relacionado com o seu projeto de pesquisa</w:t>
      </w:r>
      <w:r w:rsidR="00F42605">
        <w:t xml:space="preserve">. Essa atividade também seguirá um roteiro de itens e </w:t>
      </w:r>
      <w:bookmarkStart w:id="0" w:name="_Hlk494950318"/>
      <w:r w:rsidR="00F42605">
        <w:t>será entregue em versão escrita</w:t>
      </w:r>
      <w:r w:rsidR="00670EDB">
        <w:t>, com cerca de 1</w:t>
      </w:r>
      <w:r w:rsidR="00467B41">
        <w:t>0</w:t>
      </w:r>
      <w:r w:rsidR="00670EDB">
        <w:t xml:space="preserve"> </w:t>
      </w:r>
      <w:proofErr w:type="spellStart"/>
      <w:r w:rsidR="00670EDB">
        <w:t>pags</w:t>
      </w:r>
      <w:proofErr w:type="spellEnd"/>
      <w:r w:rsidR="00F42605">
        <w:t>.</w:t>
      </w:r>
    </w:p>
    <w:p w:rsidR="00F336BF" w:rsidRDefault="00F336BF" w:rsidP="00F336BF">
      <w:r>
        <w:t>Os prazos de realização dos trabalhos pelos alunos</w:t>
      </w:r>
      <w:r w:rsidR="00F42605">
        <w:t xml:space="preserve"> e a ponderação para efeito da avaliação final,</w:t>
      </w:r>
      <w:r>
        <w:t xml:space="preserve"> são os seguintes:</w:t>
      </w:r>
    </w:p>
    <w:tbl>
      <w:tblPr>
        <w:tblStyle w:val="Tabelacomgrade"/>
        <w:tblW w:w="0" w:type="auto"/>
        <w:tblLook w:val="04A0"/>
      </w:tblPr>
      <w:tblGrid>
        <w:gridCol w:w="5211"/>
        <w:gridCol w:w="1843"/>
        <w:gridCol w:w="1666"/>
      </w:tblGrid>
      <w:tr w:rsidR="00480255" w:rsidTr="00480255">
        <w:tc>
          <w:tcPr>
            <w:tcW w:w="5211" w:type="dxa"/>
          </w:tcPr>
          <w:p w:rsidR="00480255" w:rsidRPr="00480255" w:rsidRDefault="00480255" w:rsidP="00480255">
            <w:pPr>
              <w:jc w:val="center"/>
              <w:rPr>
                <w:b/>
              </w:rPr>
            </w:pPr>
            <w:r w:rsidRPr="00480255">
              <w:rPr>
                <w:b/>
              </w:rPr>
              <w:t>Atividade</w:t>
            </w:r>
          </w:p>
        </w:tc>
        <w:tc>
          <w:tcPr>
            <w:tcW w:w="1843" w:type="dxa"/>
          </w:tcPr>
          <w:p w:rsidR="00480255" w:rsidRPr="00480255" w:rsidRDefault="00480255" w:rsidP="00480255">
            <w:pPr>
              <w:jc w:val="center"/>
              <w:rPr>
                <w:b/>
              </w:rPr>
            </w:pPr>
            <w:r w:rsidRPr="00480255">
              <w:rPr>
                <w:b/>
              </w:rPr>
              <w:t>Data de entrega</w:t>
            </w:r>
          </w:p>
        </w:tc>
        <w:tc>
          <w:tcPr>
            <w:tcW w:w="1666" w:type="dxa"/>
          </w:tcPr>
          <w:p w:rsidR="00480255" w:rsidRPr="00480255" w:rsidRDefault="00480255" w:rsidP="00480255">
            <w:pPr>
              <w:jc w:val="center"/>
              <w:rPr>
                <w:b/>
              </w:rPr>
            </w:pPr>
            <w:r w:rsidRPr="00480255">
              <w:rPr>
                <w:b/>
              </w:rPr>
              <w:t>Ponderação</w:t>
            </w:r>
          </w:p>
          <w:p w:rsidR="00480255" w:rsidRDefault="00480255" w:rsidP="00480255">
            <w:pPr>
              <w:jc w:val="center"/>
            </w:pPr>
            <w:r w:rsidRPr="00480255">
              <w:rPr>
                <w:b/>
              </w:rPr>
              <w:t>Avaliação</w:t>
            </w:r>
          </w:p>
        </w:tc>
      </w:tr>
      <w:tr w:rsidR="00E90F5C" w:rsidTr="00480255">
        <w:tc>
          <w:tcPr>
            <w:tcW w:w="5211" w:type="dxa"/>
          </w:tcPr>
          <w:p w:rsidR="00E90F5C" w:rsidRDefault="00E90F5C" w:rsidP="002D38DE">
            <w:r>
              <w:t xml:space="preserve">Apresentação oral: Análise crítica de </w:t>
            </w:r>
            <w:proofErr w:type="spellStart"/>
            <w:r w:rsidRPr="00453440">
              <w:rPr>
                <w:i/>
              </w:rPr>
              <w:t>paper</w:t>
            </w:r>
            <w:proofErr w:type="spellEnd"/>
          </w:p>
          <w:p w:rsidR="00E90F5C" w:rsidRDefault="00E90F5C" w:rsidP="002D38DE">
            <w:r>
              <w:t>Trabalho escrito: idem</w:t>
            </w:r>
          </w:p>
        </w:tc>
        <w:tc>
          <w:tcPr>
            <w:tcW w:w="1843" w:type="dxa"/>
          </w:tcPr>
          <w:p w:rsidR="00E90F5C" w:rsidRDefault="00E90F5C" w:rsidP="002D38DE">
            <w:pPr>
              <w:jc w:val="center"/>
            </w:pPr>
            <w:r>
              <w:t xml:space="preserve">10-11 [Aula </w:t>
            </w:r>
            <w:proofErr w:type="gramStart"/>
            <w:r>
              <w:t>5</w:t>
            </w:r>
            <w:proofErr w:type="gramEnd"/>
            <w:r>
              <w:t>]</w:t>
            </w:r>
          </w:p>
          <w:p w:rsidR="00E90F5C" w:rsidRDefault="00E90F5C" w:rsidP="002D38DE">
            <w:pPr>
              <w:jc w:val="center"/>
            </w:pPr>
            <w:proofErr w:type="gramStart"/>
            <w:r>
              <w:t>idem</w:t>
            </w:r>
            <w:proofErr w:type="gramEnd"/>
          </w:p>
        </w:tc>
        <w:tc>
          <w:tcPr>
            <w:tcW w:w="1666" w:type="dxa"/>
          </w:tcPr>
          <w:p w:rsidR="00E90F5C" w:rsidRDefault="00E90F5C" w:rsidP="002D38DE">
            <w:pPr>
              <w:jc w:val="center"/>
            </w:pPr>
            <w:r>
              <w:t>10%</w:t>
            </w:r>
          </w:p>
          <w:p w:rsidR="00E90F5C" w:rsidRDefault="00E90F5C" w:rsidP="002D38DE">
            <w:pPr>
              <w:jc w:val="center"/>
            </w:pPr>
            <w:r>
              <w:t>20%</w:t>
            </w:r>
          </w:p>
        </w:tc>
      </w:tr>
      <w:tr w:rsidR="00E90F5C" w:rsidTr="00480255">
        <w:tc>
          <w:tcPr>
            <w:tcW w:w="5211" w:type="dxa"/>
          </w:tcPr>
          <w:p w:rsidR="00E90F5C" w:rsidRDefault="00E90F5C" w:rsidP="00F336BF">
            <w:r>
              <w:t xml:space="preserve">Revisão bibliográfica: Abordagem de pesquisa </w:t>
            </w:r>
            <w:proofErr w:type="spellStart"/>
            <w:r>
              <w:t>quali</w:t>
            </w:r>
            <w:proofErr w:type="spellEnd"/>
          </w:p>
        </w:tc>
        <w:tc>
          <w:tcPr>
            <w:tcW w:w="1843" w:type="dxa"/>
          </w:tcPr>
          <w:p w:rsidR="00E90F5C" w:rsidRDefault="00E90F5C" w:rsidP="00D11049">
            <w:pPr>
              <w:jc w:val="center"/>
            </w:pPr>
            <w:r>
              <w:t xml:space="preserve">01-12 [Aula </w:t>
            </w:r>
            <w:proofErr w:type="gramStart"/>
            <w:r>
              <w:t>8</w:t>
            </w:r>
            <w:proofErr w:type="gramEnd"/>
            <w:r>
              <w:t>]</w:t>
            </w:r>
          </w:p>
        </w:tc>
        <w:tc>
          <w:tcPr>
            <w:tcW w:w="1666" w:type="dxa"/>
          </w:tcPr>
          <w:p w:rsidR="00E90F5C" w:rsidRDefault="00E90F5C" w:rsidP="00D11049">
            <w:pPr>
              <w:jc w:val="center"/>
            </w:pPr>
            <w:r>
              <w:t>30%</w:t>
            </w:r>
          </w:p>
        </w:tc>
      </w:tr>
      <w:tr w:rsidR="00E90F5C" w:rsidTr="00480255">
        <w:tc>
          <w:tcPr>
            <w:tcW w:w="5211" w:type="dxa"/>
          </w:tcPr>
          <w:p w:rsidR="00E90F5C" w:rsidRDefault="00E90F5C" w:rsidP="00F336BF">
            <w:r>
              <w:t xml:space="preserve">Trabalho escrito: Aplicação de abordagem e método </w:t>
            </w:r>
            <w:proofErr w:type="spellStart"/>
            <w:r>
              <w:t>quali</w:t>
            </w:r>
            <w:proofErr w:type="spellEnd"/>
          </w:p>
        </w:tc>
        <w:tc>
          <w:tcPr>
            <w:tcW w:w="1843" w:type="dxa"/>
          </w:tcPr>
          <w:p w:rsidR="00E90F5C" w:rsidRDefault="00E90F5C" w:rsidP="00D11049">
            <w:pPr>
              <w:jc w:val="center"/>
            </w:pPr>
            <w:r>
              <w:t>15-12 [Aula 10]</w:t>
            </w:r>
          </w:p>
        </w:tc>
        <w:tc>
          <w:tcPr>
            <w:tcW w:w="1666" w:type="dxa"/>
          </w:tcPr>
          <w:p w:rsidR="00E90F5C" w:rsidRDefault="00E90F5C" w:rsidP="00D11049">
            <w:pPr>
              <w:jc w:val="center"/>
            </w:pPr>
            <w:r>
              <w:t>40%</w:t>
            </w:r>
          </w:p>
        </w:tc>
      </w:tr>
      <w:tr w:rsidR="00E90F5C" w:rsidTr="00480255">
        <w:tc>
          <w:tcPr>
            <w:tcW w:w="5211" w:type="dxa"/>
          </w:tcPr>
          <w:p w:rsidR="00E90F5C" w:rsidRDefault="00E90F5C" w:rsidP="00F336BF">
            <w:r>
              <w:t>Leitura e participação em sala de aula</w:t>
            </w:r>
          </w:p>
        </w:tc>
        <w:tc>
          <w:tcPr>
            <w:tcW w:w="1843" w:type="dxa"/>
          </w:tcPr>
          <w:p w:rsidR="00E90F5C" w:rsidRDefault="00E90F5C" w:rsidP="00D11049">
            <w:pPr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E90F5C" w:rsidRDefault="00E90F5C" w:rsidP="00D11049">
            <w:pPr>
              <w:jc w:val="center"/>
            </w:pPr>
            <w:r>
              <w:t>10% [bônus]</w:t>
            </w:r>
          </w:p>
        </w:tc>
      </w:tr>
      <w:bookmarkEnd w:id="0"/>
    </w:tbl>
    <w:p w:rsidR="0003729A" w:rsidRDefault="0003729A" w:rsidP="00F336BF"/>
    <w:p w:rsidR="00862164" w:rsidRDefault="00497097" w:rsidP="00BE65FD">
      <w:pPr>
        <w:rPr>
          <w:b/>
        </w:rPr>
      </w:pPr>
      <w:r w:rsidRPr="00497097">
        <w:rPr>
          <w:b/>
        </w:rPr>
        <w:lastRenderedPageBreak/>
        <w:t>PROGRAMA E BIBLIOGRAFIA</w:t>
      </w:r>
    </w:p>
    <w:p w:rsidR="00A85876" w:rsidRDefault="00285F23" w:rsidP="002C7EF2">
      <w:pPr>
        <w:pStyle w:val="PargrafodaLista"/>
        <w:numPr>
          <w:ilvl w:val="0"/>
          <w:numId w:val="8"/>
        </w:numPr>
      </w:pPr>
      <w:r w:rsidRPr="002C7EF2">
        <w:rPr>
          <w:b/>
        </w:rPr>
        <w:t>M</w:t>
      </w:r>
      <w:r w:rsidR="00BE65FD" w:rsidRPr="002C7EF2">
        <w:rPr>
          <w:b/>
        </w:rPr>
        <w:t>étodos quantitativos e quali</w:t>
      </w:r>
      <w:r w:rsidR="002B406D">
        <w:rPr>
          <w:b/>
        </w:rPr>
        <w:t xml:space="preserve">tativos: </w:t>
      </w:r>
      <w:r w:rsidR="0013567D">
        <w:rPr>
          <w:b/>
        </w:rPr>
        <w:t xml:space="preserve">semelhanças, </w:t>
      </w:r>
      <w:r w:rsidR="002B406D">
        <w:rPr>
          <w:b/>
        </w:rPr>
        <w:t>diferenças</w:t>
      </w:r>
      <w:r w:rsidR="0013567D">
        <w:rPr>
          <w:b/>
        </w:rPr>
        <w:t>, questões do</w:t>
      </w:r>
      <w:r w:rsidR="00503028" w:rsidRPr="002C7EF2">
        <w:rPr>
          <w:b/>
        </w:rPr>
        <w:t xml:space="preserve"> debate contemporâneo</w:t>
      </w:r>
    </w:p>
    <w:p w:rsidR="00A85876" w:rsidRPr="001165BD" w:rsidRDefault="00B37E96" w:rsidP="00A85876">
      <w:pPr>
        <w:rPr>
          <w:lang w:val="en-US"/>
        </w:rPr>
      </w:pPr>
      <w:r>
        <w:rPr>
          <w:lang w:val="en-US"/>
        </w:rPr>
        <w:t>*</w:t>
      </w:r>
      <w:r w:rsidR="00A85876" w:rsidRPr="00DF0688">
        <w:rPr>
          <w:lang w:val="en-US"/>
        </w:rPr>
        <w:t xml:space="preserve">BAUER, Martin W., GASKELL, George e ALLUM, Nicholas C. </w:t>
      </w:r>
      <w:r w:rsidR="00A85876" w:rsidRPr="00DF0688">
        <w:rPr>
          <w:b/>
          <w:lang w:val="en-US"/>
        </w:rPr>
        <w:t>Quality, quantity and knowledge interests: avoiding confusions</w:t>
      </w:r>
      <w:r w:rsidR="00A85876" w:rsidRPr="00DF0688">
        <w:rPr>
          <w:lang w:val="en-US"/>
        </w:rPr>
        <w:t xml:space="preserve">. </w:t>
      </w:r>
      <w:r w:rsidR="00A85876">
        <w:rPr>
          <w:lang w:val="en-US"/>
        </w:rPr>
        <w:t>In: BAUER, M. W.;</w:t>
      </w:r>
      <w:r w:rsidR="00A85876" w:rsidRPr="00D42FB7">
        <w:rPr>
          <w:lang w:val="en-US"/>
        </w:rPr>
        <w:t xml:space="preserve"> GASKELL, G. (orgs</w:t>
      </w:r>
      <w:r w:rsidR="00A85876" w:rsidRPr="00DF0688">
        <w:rPr>
          <w:lang w:val="en-US"/>
        </w:rPr>
        <w:t>). Qualitative Researching with Text, Image and Sound – A Practical Handbook</w:t>
      </w:r>
      <w:r w:rsidR="00A85876" w:rsidRPr="00DF0688">
        <w:rPr>
          <w:i/>
          <w:lang w:val="en-US"/>
        </w:rPr>
        <w:t>.</w:t>
      </w:r>
      <w:r w:rsidR="00A85876" w:rsidRPr="00DF0688">
        <w:rPr>
          <w:lang w:val="en-US"/>
        </w:rPr>
        <w:t xml:space="preserve"> </w:t>
      </w:r>
      <w:proofErr w:type="spellStart"/>
      <w:r w:rsidR="0034731B" w:rsidRPr="001165BD">
        <w:rPr>
          <w:lang w:val="en-US"/>
        </w:rPr>
        <w:t>Londres</w:t>
      </w:r>
      <w:proofErr w:type="spellEnd"/>
      <w:r w:rsidR="0034731B" w:rsidRPr="001165BD">
        <w:rPr>
          <w:lang w:val="en-US"/>
        </w:rPr>
        <w:t>: Sage, 2000. (AD-</w:t>
      </w:r>
      <w:proofErr w:type="spellStart"/>
      <w:r w:rsidR="0062163A">
        <w:rPr>
          <w:lang w:val="en-US"/>
        </w:rPr>
        <w:t>inglês</w:t>
      </w:r>
      <w:proofErr w:type="spellEnd"/>
      <w:r w:rsidR="0062163A">
        <w:rPr>
          <w:lang w:val="en-US"/>
        </w:rPr>
        <w:t xml:space="preserve"> e </w:t>
      </w:r>
      <w:proofErr w:type="spellStart"/>
      <w:r w:rsidR="0034731B" w:rsidRPr="001165BD">
        <w:rPr>
          <w:lang w:val="en-US"/>
        </w:rPr>
        <w:t>português</w:t>
      </w:r>
      <w:proofErr w:type="spellEnd"/>
      <w:r w:rsidR="0034731B" w:rsidRPr="001165BD">
        <w:rPr>
          <w:lang w:val="en-US"/>
        </w:rPr>
        <w:t>)</w:t>
      </w:r>
    </w:p>
    <w:p w:rsidR="004C764B" w:rsidRPr="00A85876" w:rsidRDefault="004C764B" w:rsidP="00A85876">
      <w:pPr>
        <w:rPr>
          <w:lang w:val="en-US"/>
        </w:rPr>
      </w:pPr>
      <w:proofErr w:type="gramStart"/>
      <w:r w:rsidRPr="001165BD">
        <w:rPr>
          <w:lang w:val="en-US"/>
        </w:rPr>
        <w:t xml:space="preserve">GUBA, </w:t>
      </w:r>
      <w:proofErr w:type="spellStart"/>
      <w:r w:rsidRPr="001165BD">
        <w:rPr>
          <w:lang w:val="en-US"/>
        </w:rPr>
        <w:t>Egon</w:t>
      </w:r>
      <w:proofErr w:type="spellEnd"/>
      <w:r w:rsidRPr="001165BD">
        <w:rPr>
          <w:lang w:val="en-US"/>
        </w:rPr>
        <w:t xml:space="preserve"> G.; LINCOLN, </w:t>
      </w:r>
      <w:proofErr w:type="spellStart"/>
      <w:r w:rsidRPr="001165BD">
        <w:rPr>
          <w:lang w:val="en-US"/>
        </w:rPr>
        <w:t>Yvonna</w:t>
      </w:r>
      <w:proofErr w:type="spellEnd"/>
      <w:r w:rsidRPr="001165BD">
        <w:rPr>
          <w:lang w:val="en-US"/>
        </w:rPr>
        <w:t>.</w:t>
      </w:r>
      <w:proofErr w:type="gramEnd"/>
      <w:r w:rsidRPr="001165BD">
        <w:rPr>
          <w:lang w:val="en-US"/>
        </w:rPr>
        <w:t xml:space="preserve"> </w:t>
      </w:r>
      <w:proofErr w:type="gramStart"/>
      <w:r w:rsidRPr="001165BD">
        <w:rPr>
          <w:b/>
          <w:lang w:val="en-US"/>
        </w:rPr>
        <w:t>Competing paradigms in qualitative research</w:t>
      </w:r>
      <w:r w:rsidRPr="001165BD">
        <w:rPr>
          <w:lang w:val="en-US"/>
        </w:rPr>
        <w:t>.</w:t>
      </w:r>
      <w:proofErr w:type="gramEnd"/>
      <w:r w:rsidRPr="001165BD">
        <w:rPr>
          <w:lang w:val="en-US"/>
        </w:rPr>
        <w:t xml:space="preserve"> </w:t>
      </w:r>
      <w:r w:rsidRPr="0034731B">
        <w:rPr>
          <w:lang w:val="en-US"/>
        </w:rPr>
        <w:t xml:space="preserve">In DENZIN, Norman K.; LINCOLN, </w:t>
      </w:r>
      <w:proofErr w:type="spellStart"/>
      <w:r w:rsidRPr="0034731B">
        <w:rPr>
          <w:lang w:val="en-US"/>
        </w:rPr>
        <w:t>Yvonna</w:t>
      </w:r>
      <w:proofErr w:type="spellEnd"/>
      <w:r w:rsidRPr="0034731B">
        <w:rPr>
          <w:lang w:val="en-US"/>
        </w:rPr>
        <w:t xml:space="preserve"> S. (Ed.) </w:t>
      </w:r>
      <w:r w:rsidR="0034731B" w:rsidRPr="0034731B">
        <w:rPr>
          <w:lang w:val="en-US"/>
        </w:rPr>
        <w:t xml:space="preserve">The SAGE </w:t>
      </w:r>
      <w:r w:rsidRPr="004C764B">
        <w:rPr>
          <w:bCs/>
          <w:lang w:val="en-US"/>
        </w:rPr>
        <w:t>Handbook of qualitative research</w:t>
      </w:r>
      <w:r w:rsidRPr="004C764B">
        <w:rPr>
          <w:lang w:val="en-US"/>
        </w:rPr>
        <w:t>.</w:t>
      </w:r>
      <w:r w:rsidRPr="004C0161">
        <w:rPr>
          <w:lang w:val="en-US"/>
        </w:rPr>
        <w:t xml:space="preserve"> London: Sage, 1994</w:t>
      </w:r>
      <w:r>
        <w:rPr>
          <w:lang w:val="en-US"/>
        </w:rPr>
        <w:t>, p. 105-117</w:t>
      </w:r>
      <w:r w:rsidRPr="004C0161">
        <w:rPr>
          <w:lang w:val="en-US"/>
        </w:rPr>
        <w:t>.</w:t>
      </w:r>
      <w:r w:rsidR="0034731B">
        <w:rPr>
          <w:lang w:val="en-US"/>
        </w:rPr>
        <w:t xml:space="preserve"> (AD)</w:t>
      </w:r>
    </w:p>
    <w:p w:rsidR="00862164" w:rsidRPr="0037505D" w:rsidRDefault="00B37E96" w:rsidP="00862164">
      <w:pPr>
        <w:rPr>
          <w:lang w:val="en-US"/>
        </w:rPr>
      </w:pPr>
      <w:r>
        <w:rPr>
          <w:lang w:val="en-US"/>
        </w:rPr>
        <w:t>*</w:t>
      </w:r>
      <w:r w:rsidR="00A85876" w:rsidRPr="00C61BFB">
        <w:rPr>
          <w:lang w:val="en-US"/>
        </w:rPr>
        <w:t>L</w:t>
      </w:r>
      <w:r w:rsidR="00A85876">
        <w:rPr>
          <w:lang w:val="en-US"/>
        </w:rPr>
        <w:t>OWERY</w:t>
      </w:r>
      <w:r w:rsidR="00A85876" w:rsidRPr="00C61BFB">
        <w:rPr>
          <w:lang w:val="en-US"/>
        </w:rPr>
        <w:t>, Daniel;</w:t>
      </w:r>
      <w:r w:rsidR="00A85876">
        <w:rPr>
          <w:lang w:val="en-US"/>
        </w:rPr>
        <w:t xml:space="preserve"> EVANS</w:t>
      </w:r>
      <w:r w:rsidR="00A85876" w:rsidRPr="00C61BFB">
        <w:rPr>
          <w:lang w:val="en-US"/>
        </w:rPr>
        <w:t>, Karen G</w:t>
      </w:r>
      <w:r w:rsidR="00A85876">
        <w:rPr>
          <w:lang w:val="en-US"/>
        </w:rPr>
        <w:t xml:space="preserve">. </w:t>
      </w:r>
      <w:r w:rsidR="00A85876" w:rsidRPr="00C61BFB">
        <w:rPr>
          <w:b/>
          <w:bCs/>
          <w:lang w:val="en-US"/>
        </w:rPr>
        <w:t>T</w:t>
      </w:r>
      <w:r w:rsidR="00A85876">
        <w:rPr>
          <w:b/>
          <w:bCs/>
          <w:lang w:val="en-US"/>
        </w:rPr>
        <w:t>he iron cage of methodology: the vicious circle of means limiting ends limiting m</w:t>
      </w:r>
      <w:r w:rsidR="00A85876" w:rsidRPr="00C61BFB">
        <w:rPr>
          <w:b/>
          <w:bCs/>
          <w:lang w:val="en-US"/>
        </w:rPr>
        <w:t>eans</w:t>
      </w:r>
      <w:r w:rsidR="00A85876">
        <w:rPr>
          <w:b/>
          <w:bCs/>
          <w:lang w:val="en-US"/>
        </w:rPr>
        <w:t>.</w:t>
      </w:r>
      <w:r w:rsidR="00A85876" w:rsidRPr="00C61BFB">
        <w:rPr>
          <w:lang w:val="en-US"/>
        </w:rPr>
        <w:t xml:space="preserve"> </w:t>
      </w:r>
      <w:r w:rsidR="00A85876" w:rsidRPr="001E307B">
        <w:rPr>
          <w:iCs/>
          <w:lang w:val="en-US"/>
        </w:rPr>
        <w:t xml:space="preserve">Administration &amp; Society, </w:t>
      </w:r>
      <w:r w:rsidR="00A85876" w:rsidRPr="001E307B">
        <w:rPr>
          <w:i/>
          <w:iCs/>
          <w:lang w:val="en-US"/>
        </w:rPr>
        <w:t xml:space="preserve">v. </w:t>
      </w:r>
      <w:r w:rsidR="00A85876" w:rsidRPr="001E307B">
        <w:rPr>
          <w:lang w:val="en-US"/>
        </w:rPr>
        <w:t xml:space="preserve">36, n. 3, </w:t>
      </w:r>
      <w:proofErr w:type="spellStart"/>
      <w:r w:rsidR="00A85876" w:rsidRPr="001E307B">
        <w:rPr>
          <w:lang w:val="en-US"/>
        </w:rPr>
        <w:t>julho</w:t>
      </w:r>
      <w:proofErr w:type="spellEnd"/>
      <w:r w:rsidR="00A85876" w:rsidRPr="001E307B">
        <w:rPr>
          <w:lang w:val="en-US"/>
        </w:rPr>
        <w:t xml:space="preserve"> 2004, ABI/INFO</w:t>
      </w:r>
      <w:r w:rsidR="0034731B">
        <w:rPr>
          <w:lang w:val="en-US"/>
        </w:rPr>
        <w:t>RM Collection, p. 306. (AD)</w:t>
      </w:r>
    </w:p>
    <w:p w:rsidR="009E334E" w:rsidRPr="002B406D" w:rsidRDefault="00862164" w:rsidP="002B406D">
      <w:pPr>
        <w:pStyle w:val="PargrafodaLista"/>
        <w:numPr>
          <w:ilvl w:val="0"/>
          <w:numId w:val="8"/>
        </w:numPr>
        <w:rPr>
          <w:b/>
        </w:rPr>
      </w:pPr>
      <w:r w:rsidRPr="002B406D">
        <w:rPr>
          <w:b/>
        </w:rPr>
        <w:t>Pesquisa qualitativa em administração pública e ciência política</w:t>
      </w:r>
      <w:r w:rsidR="009E334E" w:rsidRPr="002B406D">
        <w:rPr>
          <w:b/>
        </w:rPr>
        <w:t xml:space="preserve">: situação </w:t>
      </w:r>
      <w:r w:rsidRPr="002B406D">
        <w:rPr>
          <w:b/>
        </w:rPr>
        <w:t xml:space="preserve">atual </w:t>
      </w:r>
      <w:r w:rsidR="009E334E" w:rsidRPr="002B406D">
        <w:rPr>
          <w:b/>
        </w:rPr>
        <w:t>e problemas</w:t>
      </w:r>
      <w:r w:rsidR="00B73BE0" w:rsidRPr="002B406D">
        <w:rPr>
          <w:b/>
        </w:rPr>
        <w:t xml:space="preserve">; </w:t>
      </w:r>
      <w:proofErr w:type="spellStart"/>
      <w:r w:rsidR="001538B9" w:rsidRPr="002B406D">
        <w:rPr>
          <w:b/>
          <w:i/>
        </w:rPr>
        <w:t>reviewing</w:t>
      </w:r>
      <w:proofErr w:type="spellEnd"/>
      <w:r w:rsidR="001538B9" w:rsidRPr="002B406D">
        <w:rPr>
          <w:b/>
        </w:rPr>
        <w:t xml:space="preserve"> de trabalhos científicos</w:t>
      </w:r>
    </w:p>
    <w:p w:rsidR="00715C71" w:rsidRPr="00715C71" w:rsidRDefault="00715C71" w:rsidP="003221CE">
      <w:pPr>
        <w:rPr>
          <w:bCs/>
          <w:lang w:val="en-US"/>
        </w:rPr>
      </w:pPr>
      <w:r w:rsidRPr="00715C71">
        <w:rPr>
          <w:bCs/>
          <w:lang w:val="en-US"/>
        </w:rPr>
        <w:t xml:space="preserve">BROWER, Ralph S; ABOLAFIA, Mitchel Y; CARR, Jered B. </w:t>
      </w:r>
      <w:r w:rsidRPr="00715C71">
        <w:rPr>
          <w:b/>
          <w:bCs/>
          <w:lang w:val="en-US"/>
        </w:rPr>
        <w:t>On improving qualitative methods in public administration research.</w:t>
      </w:r>
      <w:r w:rsidRPr="00715C71">
        <w:rPr>
          <w:bCs/>
          <w:lang w:val="en-US"/>
        </w:rPr>
        <w:t xml:space="preserve"> </w:t>
      </w:r>
      <w:r w:rsidRPr="00715C71">
        <w:rPr>
          <w:bCs/>
          <w:iCs/>
          <w:lang w:val="en-US"/>
        </w:rPr>
        <w:t>Administration &amp; Society;</w:t>
      </w:r>
      <w:r w:rsidRPr="00715C71">
        <w:rPr>
          <w:bCs/>
          <w:i/>
          <w:iCs/>
          <w:lang w:val="en-US"/>
        </w:rPr>
        <w:t xml:space="preserve"> </w:t>
      </w:r>
      <w:r w:rsidRPr="00715C71">
        <w:rPr>
          <w:bCs/>
          <w:lang w:val="en-US"/>
        </w:rPr>
        <w:t>Sep 2000; 32, 4; ABI/INFORM Collection, p. 363</w:t>
      </w:r>
      <w:r>
        <w:rPr>
          <w:bCs/>
          <w:lang w:val="en-US"/>
        </w:rPr>
        <w:t>. (AD)</w:t>
      </w:r>
    </w:p>
    <w:p w:rsidR="0037505D" w:rsidRPr="0037505D" w:rsidRDefault="00715C71" w:rsidP="003221CE">
      <w:r>
        <w:rPr>
          <w:lang w:val="en-US"/>
        </w:rPr>
        <w:t>*</w:t>
      </w:r>
      <w:r w:rsidR="0037505D" w:rsidRPr="00BA09BE">
        <w:rPr>
          <w:lang w:val="en-US"/>
        </w:rPr>
        <w:t xml:space="preserve">NESBIT, Rebecca et al. </w:t>
      </w:r>
      <w:r w:rsidR="0037505D" w:rsidRPr="0096120D">
        <w:rPr>
          <w:b/>
          <w:lang w:val="en-US"/>
        </w:rPr>
        <w:t>Wrestling with intellectual diversity in public administration: avoiding disconnectedness depth, and relevance</w:t>
      </w:r>
      <w:r w:rsidR="0037505D" w:rsidRPr="00BA09BE">
        <w:rPr>
          <w:lang w:val="en-US"/>
        </w:rPr>
        <w:t>. </w:t>
      </w:r>
      <w:r w:rsidR="0037505D" w:rsidRPr="0096120D">
        <w:rPr>
          <w:bCs/>
          <w:lang w:val="en-US"/>
        </w:rPr>
        <w:t>Journal of Public Administration Research and Theory, </w:t>
      </w:r>
      <w:r w:rsidR="0037505D" w:rsidRPr="00BA09BE">
        <w:rPr>
          <w:lang w:val="en-US"/>
        </w:rPr>
        <w:t>Cary: Oxford University Press, v. 21,</w:t>
      </w:r>
      <w:r w:rsidR="0037505D">
        <w:rPr>
          <w:lang w:val="en-US"/>
        </w:rPr>
        <w:t xml:space="preserve"> n. 1, p. i13-i28, </w:t>
      </w:r>
      <w:proofErr w:type="spellStart"/>
      <w:r w:rsidR="0037505D">
        <w:rPr>
          <w:lang w:val="en-US"/>
        </w:rPr>
        <w:t>jan</w:t>
      </w:r>
      <w:proofErr w:type="spellEnd"/>
      <w:r w:rsidR="0037505D">
        <w:rPr>
          <w:lang w:val="en-US"/>
        </w:rPr>
        <w:t>. 2011. </w:t>
      </w:r>
      <w:r>
        <w:t>(AD)</w:t>
      </w:r>
    </w:p>
    <w:p w:rsidR="0037505D" w:rsidRPr="0037505D" w:rsidRDefault="0037505D" w:rsidP="003221CE">
      <w:r w:rsidRPr="001225F1">
        <w:t xml:space="preserve">REZENDE, Flávio da Cunha. </w:t>
      </w:r>
      <w:r w:rsidRPr="001225F1">
        <w:rPr>
          <w:b/>
        </w:rPr>
        <w:t>Fronteiras de integração entre métodos quantitativos e qualitativos na ciência política comparada</w:t>
      </w:r>
      <w:r w:rsidRPr="001225F1">
        <w:t xml:space="preserve">. </w:t>
      </w:r>
      <w:r w:rsidRPr="001225F1">
        <w:rPr>
          <w:iCs/>
        </w:rPr>
        <w:t>Revista Teoria &amp; Sociedade</w:t>
      </w:r>
      <w:r w:rsidRPr="001225F1">
        <w:t>, n. 22.2, p. 40-74, jul./dez. 2014.</w:t>
      </w:r>
      <w:r w:rsidR="00AD12F3">
        <w:t xml:space="preserve"> (AD)</w:t>
      </w:r>
    </w:p>
    <w:p w:rsidR="003221CE" w:rsidRDefault="00AD12F3" w:rsidP="003221CE">
      <w:pPr>
        <w:rPr>
          <w:bCs/>
        </w:rPr>
      </w:pPr>
      <w:r>
        <w:rPr>
          <w:bCs/>
        </w:rPr>
        <w:t>*</w:t>
      </w:r>
      <w:r w:rsidR="003221CE" w:rsidRPr="003221CE">
        <w:rPr>
          <w:bCs/>
        </w:rPr>
        <w:t xml:space="preserve">SILVA, </w:t>
      </w:r>
      <w:r w:rsidR="003221CE" w:rsidRPr="006169C8">
        <w:t xml:space="preserve">Victor Corrêa; TROTTMANN, Paula; COELHO, Fernando de Souza; SARTI, Flavia Mori. </w:t>
      </w:r>
      <w:r w:rsidR="003221CE" w:rsidRPr="003221CE">
        <w:rPr>
          <w:b/>
          <w:bCs/>
        </w:rPr>
        <w:t>A Produção Científica em Administração Pública no Brasil: descrição e análise de alguns resultados de uma investigação para o período 2000-2010</w:t>
      </w:r>
      <w:r w:rsidR="003221CE" w:rsidRPr="003221CE">
        <w:rPr>
          <w:bCs/>
        </w:rPr>
        <w:t>. XXXVIII Encontro da ANPAD, Rio de Janeiro, 7-11 de setembro de 2013.</w:t>
      </w:r>
      <w:r w:rsidR="00715C71">
        <w:rPr>
          <w:bCs/>
        </w:rPr>
        <w:t xml:space="preserve"> (AD)</w:t>
      </w:r>
    </w:p>
    <w:p w:rsidR="0037505D" w:rsidRPr="0037505D" w:rsidRDefault="0037505D" w:rsidP="0037505D">
      <w:pPr>
        <w:rPr>
          <w:bCs/>
        </w:rPr>
      </w:pPr>
      <w:r>
        <w:t xml:space="preserve">SUDANO, </w:t>
      </w:r>
      <w:r w:rsidRPr="005047EB">
        <w:t>Andréia</w:t>
      </w:r>
      <w:r>
        <w:t xml:space="preserve"> Di Camilla </w:t>
      </w:r>
      <w:proofErr w:type="spellStart"/>
      <w:r>
        <w:t>Ghirghi</w:t>
      </w:r>
      <w:proofErr w:type="spellEnd"/>
      <w:r>
        <w:t xml:space="preserve"> Pires; SOARES, Alessandra Guimarães; VERGILI, Guilherme Efraim. </w:t>
      </w:r>
      <w:r w:rsidRPr="001225F1">
        <w:rPr>
          <w:b/>
          <w:bCs/>
        </w:rPr>
        <w:t>O debate sobre a pesquisa em políticas públicas</w:t>
      </w:r>
      <w:r w:rsidRPr="001225F1">
        <w:rPr>
          <w:b/>
        </w:rPr>
        <w:t> no Brasil a partir da análise dos trabalhos apresentados na ANPOCS: evolução e desafios</w:t>
      </w:r>
      <w:r w:rsidRPr="001225F1">
        <w:t xml:space="preserve">. </w:t>
      </w:r>
      <w:r w:rsidRPr="001225F1">
        <w:rPr>
          <w:bCs/>
        </w:rPr>
        <w:t>XXXIX Encontro Anual da ANPOCS, Caxambu – MG, 2015.</w:t>
      </w:r>
      <w:r w:rsidR="00AD12F3">
        <w:rPr>
          <w:bCs/>
        </w:rPr>
        <w:t xml:space="preserve"> (AD)</w:t>
      </w:r>
    </w:p>
    <w:p w:rsidR="00862164" w:rsidRDefault="00862164" w:rsidP="002B406D">
      <w:pPr>
        <w:pStyle w:val="PargrafodaLista"/>
        <w:numPr>
          <w:ilvl w:val="0"/>
          <w:numId w:val="8"/>
        </w:numPr>
        <w:rPr>
          <w:b/>
        </w:rPr>
      </w:pPr>
      <w:r>
        <w:rPr>
          <w:b/>
        </w:rPr>
        <w:t>Desenho de pes</w:t>
      </w:r>
      <w:r w:rsidR="001538B9">
        <w:rPr>
          <w:b/>
        </w:rPr>
        <w:t xml:space="preserve">quisa: a escolha de </w:t>
      </w:r>
      <w:r>
        <w:rPr>
          <w:b/>
        </w:rPr>
        <w:t>métodos e técnicas</w:t>
      </w:r>
    </w:p>
    <w:p w:rsidR="00862164" w:rsidRPr="001165BD" w:rsidRDefault="007F6DDE" w:rsidP="00862164">
      <w:pPr>
        <w:rPr>
          <w:bCs/>
          <w:lang w:val="en-US"/>
        </w:rPr>
      </w:pPr>
      <w:r>
        <w:rPr>
          <w:bCs/>
        </w:rPr>
        <w:t>*</w:t>
      </w:r>
      <w:r w:rsidR="00F37833">
        <w:rPr>
          <w:bCs/>
        </w:rPr>
        <w:t xml:space="preserve">CRESWELL, </w:t>
      </w:r>
      <w:r w:rsidR="00F37833" w:rsidRPr="007F6DDE">
        <w:t>John W</w:t>
      </w:r>
      <w:r w:rsidR="0010150F" w:rsidRPr="0010150F">
        <w:rPr>
          <w:bCs/>
        </w:rPr>
        <w:t>. </w:t>
      </w:r>
      <w:r w:rsidR="0010150F" w:rsidRPr="0010150F">
        <w:rPr>
          <w:b/>
          <w:bCs/>
        </w:rPr>
        <w:t>Investigação qualitativa e projeto de pesquisa: escolhendo entre cinco abordagens</w:t>
      </w:r>
      <w:r w:rsidR="0010150F" w:rsidRPr="0010150F">
        <w:rPr>
          <w:bCs/>
        </w:rPr>
        <w:t xml:space="preserve">. </w:t>
      </w:r>
      <w:r w:rsidR="0010150F" w:rsidRPr="001165BD">
        <w:rPr>
          <w:bCs/>
          <w:lang w:val="en-US"/>
        </w:rPr>
        <w:t xml:space="preserve">3. ed. </w:t>
      </w:r>
      <w:r w:rsidR="00FB00D4">
        <w:rPr>
          <w:bCs/>
          <w:lang w:val="en-US"/>
        </w:rPr>
        <w:t xml:space="preserve">Porto </w:t>
      </w:r>
      <w:proofErr w:type="spellStart"/>
      <w:r w:rsidR="00FB00D4">
        <w:rPr>
          <w:bCs/>
          <w:lang w:val="en-US"/>
        </w:rPr>
        <w:t>Alegre</w:t>
      </w:r>
      <w:proofErr w:type="spellEnd"/>
      <w:r w:rsidR="00FB00D4">
        <w:rPr>
          <w:bCs/>
          <w:lang w:val="en-US"/>
        </w:rPr>
        <w:t xml:space="preserve">: </w:t>
      </w:r>
      <w:proofErr w:type="spellStart"/>
      <w:r w:rsidR="00FB00D4">
        <w:rPr>
          <w:bCs/>
          <w:lang w:val="en-US"/>
        </w:rPr>
        <w:t>Penso</w:t>
      </w:r>
      <w:proofErr w:type="spellEnd"/>
      <w:r w:rsidR="00FB00D4">
        <w:rPr>
          <w:bCs/>
          <w:lang w:val="en-US"/>
        </w:rPr>
        <w:t xml:space="preserve">, 2014, </w:t>
      </w:r>
      <w:proofErr w:type="spellStart"/>
      <w:r w:rsidR="00FB00D4">
        <w:rPr>
          <w:bCs/>
          <w:lang w:val="en-US"/>
        </w:rPr>
        <w:t>espec</w:t>
      </w:r>
      <w:proofErr w:type="spellEnd"/>
      <w:r w:rsidR="00FB00D4">
        <w:rPr>
          <w:bCs/>
          <w:lang w:val="en-US"/>
        </w:rPr>
        <w:t xml:space="preserve">. </w:t>
      </w:r>
      <w:proofErr w:type="gramStart"/>
      <w:r w:rsidR="00FB00D4">
        <w:rPr>
          <w:bCs/>
          <w:lang w:val="en-US"/>
        </w:rPr>
        <w:t>Caps.</w:t>
      </w:r>
      <w:proofErr w:type="gramEnd"/>
      <w:r w:rsidR="00FB00D4">
        <w:rPr>
          <w:bCs/>
          <w:lang w:val="en-US"/>
        </w:rPr>
        <w:t xml:space="preserve"> </w:t>
      </w:r>
      <w:proofErr w:type="gramStart"/>
      <w:r w:rsidR="00FB00D4">
        <w:rPr>
          <w:bCs/>
          <w:lang w:val="en-US"/>
        </w:rPr>
        <w:t>1, 3 e 4</w:t>
      </w:r>
      <w:r w:rsidR="0010150F" w:rsidRPr="001165BD">
        <w:rPr>
          <w:bCs/>
          <w:lang w:val="en-US"/>
        </w:rPr>
        <w:t>.</w:t>
      </w:r>
      <w:proofErr w:type="gramEnd"/>
      <w:r w:rsidR="00C52497" w:rsidRPr="001165BD">
        <w:rPr>
          <w:bCs/>
          <w:lang w:val="en-US"/>
        </w:rPr>
        <w:t xml:space="preserve"> (AD-</w:t>
      </w:r>
      <w:proofErr w:type="spellStart"/>
      <w:r w:rsidR="00C52497" w:rsidRPr="001165BD">
        <w:rPr>
          <w:bCs/>
          <w:lang w:val="en-US"/>
        </w:rPr>
        <w:t>inglês</w:t>
      </w:r>
      <w:proofErr w:type="spellEnd"/>
      <w:r w:rsidR="00C52497" w:rsidRPr="001165BD">
        <w:rPr>
          <w:bCs/>
          <w:lang w:val="en-US"/>
        </w:rPr>
        <w:t>)</w:t>
      </w:r>
    </w:p>
    <w:p w:rsidR="00B00061" w:rsidRDefault="00B00061" w:rsidP="00862164">
      <w:pPr>
        <w:rPr>
          <w:bCs/>
          <w:lang w:val="en-US"/>
        </w:rPr>
      </w:pPr>
      <w:r w:rsidRPr="00B00061">
        <w:rPr>
          <w:bCs/>
          <w:lang w:val="en-US"/>
        </w:rPr>
        <w:t xml:space="preserve">____. </w:t>
      </w:r>
      <w:r w:rsidRPr="00B00061">
        <w:rPr>
          <w:b/>
          <w:bCs/>
          <w:lang w:val="en-US"/>
        </w:rPr>
        <w:t>Research Design: Qualitative, Quantitative, and Mixed Methods Approaches</w:t>
      </w:r>
      <w:r w:rsidR="00C82C4C" w:rsidRPr="00C82C4C">
        <w:rPr>
          <w:bCs/>
          <w:lang w:val="en-US"/>
        </w:rPr>
        <w:t>, 4</w:t>
      </w:r>
      <w:r w:rsidR="00C82C4C" w:rsidRPr="00C82C4C">
        <w:rPr>
          <w:bCs/>
          <w:vertAlign w:val="superscript"/>
          <w:lang w:val="en-US"/>
        </w:rPr>
        <w:t>th</w:t>
      </w:r>
      <w:r w:rsidR="00C82C4C" w:rsidRPr="00C82C4C">
        <w:rPr>
          <w:bCs/>
          <w:lang w:val="en-US"/>
        </w:rPr>
        <w:t xml:space="preserve"> ed</w:t>
      </w:r>
      <w:r w:rsidRPr="00C82C4C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  <w:r w:rsidRPr="00B00061">
        <w:rPr>
          <w:bCs/>
          <w:lang w:val="en-US"/>
        </w:rPr>
        <w:t xml:space="preserve">London: </w:t>
      </w:r>
      <w:r w:rsidR="00C82C4C" w:rsidRPr="00C9132A">
        <w:rPr>
          <w:lang w:val="en-US"/>
        </w:rPr>
        <w:t>Sage Publications</w:t>
      </w:r>
      <w:r w:rsidRPr="00B00061">
        <w:rPr>
          <w:bCs/>
          <w:lang w:val="en-US"/>
        </w:rPr>
        <w:t>, 2014. (AD)</w:t>
      </w:r>
    </w:p>
    <w:p w:rsidR="00427784" w:rsidRPr="00427784" w:rsidRDefault="00427784" w:rsidP="00862164">
      <w:pPr>
        <w:rPr>
          <w:bCs/>
          <w:lang w:val="en-US"/>
        </w:rPr>
      </w:pPr>
      <w:proofErr w:type="gramStart"/>
      <w:r w:rsidRPr="00427784">
        <w:rPr>
          <w:bCs/>
          <w:lang w:val="en-US"/>
        </w:rPr>
        <w:lastRenderedPageBreak/>
        <w:t>FLICK,</w:t>
      </w:r>
      <w:r>
        <w:rPr>
          <w:b/>
          <w:bCs/>
          <w:lang w:val="en-US"/>
        </w:rPr>
        <w:t xml:space="preserve"> </w:t>
      </w:r>
      <w:proofErr w:type="spellStart"/>
      <w:r>
        <w:rPr>
          <w:bCs/>
          <w:lang w:val="en-US"/>
        </w:rPr>
        <w:t>Uwe</w:t>
      </w:r>
      <w:proofErr w:type="spellEnd"/>
      <w:r>
        <w:rPr>
          <w:bCs/>
          <w:lang w:val="en-US"/>
        </w:rPr>
        <w:t>.</w:t>
      </w:r>
      <w:proofErr w:type="gramEnd"/>
      <w:r w:rsidRPr="00427784">
        <w:rPr>
          <w:b/>
          <w:bCs/>
          <w:lang w:val="en-US"/>
        </w:rPr>
        <w:t xml:space="preserve"> </w:t>
      </w:r>
      <w:proofErr w:type="gramStart"/>
      <w:r w:rsidRPr="00427784">
        <w:rPr>
          <w:b/>
          <w:bCs/>
          <w:lang w:val="en-US"/>
        </w:rPr>
        <w:t>An Introduction to Qualitative Research</w:t>
      </w:r>
      <w:r>
        <w:rPr>
          <w:bCs/>
          <w:lang w:val="en-US"/>
        </w:rPr>
        <w:t>.</w:t>
      </w:r>
      <w:proofErr w:type="gramEnd"/>
      <w:r>
        <w:rPr>
          <w:bCs/>
          <w:lang w:val="en-US"/>
        </w:rPr>
        <w:t xml:space="preserve"> 5</w:t>
      </w:r>
      <w:r w:rsidRPr="00427784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ed., London: Sage Publications, 2014, </w:t>
      </w:r>
      <w:r w:rsidR="002D38DE">
        <w:rPr>
          <w:bCs/>
          <w:lang w:val="en-US"/>
        </w:rPr>
        <w:t>Caps. 8-12 [Parte 3]</w:t>
      </w:r>
      <w:r>
        <w:rPr>
          <w:bCs/>
          <w:lang w:val="en-US"/>
        </w:rPr>
        <w:t xml:space="preserve"> (AD – 4a </w:t>
      </w:r>
      <w:proofErr w:type="gramStart"/>
      <w:r>
        <w:rPr>
          <w:bCs/>
          <w:lang w:val="en-US"/>
        </w:rPr>
        <w:t>ed</w:t>
      </w:r>
      <w:proofErr w:type="gramEnd"/>
      <w:r>
        <w:rPr>
          <w:bCs/>
          <w:lang w:val="en-US"/>
        </w:rPr>
        <w:t>.)</w:t>
      </w:r>
    </w:p>
    <w:p w:rsidR="002A1D4E" w:rsidRDefault="009C3115" w:rsidP="002A1D4E">
      <w:r w:rsidRPr="00427784">
        <w:rPr>
          <w:bCs/>
          <w:lang w:val="es-AR"/>
        </w:rPr>
        <w:t>SAMPIERI</w:t>
      </w:r>
      <w:r w:rsidRPr="00427784">
        <w:rPr>
          <w:lang w:val="es-AR"/>
        </w:rPr>
        <w:t xml:space="preserve">, Roberto </w:t>
      </w:r>
      <w:proofErr w:type="spellStart"/>
      <w:r w:rsidRPr="00427784">
        <w:rPr>
          <w:lang w:val="es-AR"/>
        </w:rPr>
        <w:t>Hernandez</w:t>
      </w:r>
      <w:proofErr w:type="spellEnd"/>
      <w:r w:rsidRPr="00427784">
        <w:rPr>
          <w:lang w:val="es-AR"/>
        </w:rPr>
        <w:t xml:space="preserve">; COLLADO, Carlos Fernández; LUCIO, María del Pilar Baptista. </w:t>
      </w:r>
      <w:proofErr w:type="spellStart"/>
      <w:r w:rsidRPr="001165BD">
        <w:rPr>
          <w:b/>
          <w:lang w:val="en-US"/>
        </w:rPr>
        <w:t>Metodologia</w:t>
      </w:r>
      <w:proofErr w:type="spellEnd"/>
      <w:r w:rsidRPr="001165BD">
        <w:rPr>
          <w:b/>
          <w:lang w:val="en-US"/>
        </w:rPr>
        <w:t xml:space="preserve"> de Pesquisa</w:t>
      </w:r>
      <w:r w:rsidRPr="001165BD">
        <w:rPr>
          <w:lang w:val="en-US"/>
        </w:rPr>
        <w:t xml:space="preserve">, 5ª ed. </w:t>
      </w:r>
      <w:r>
        <w:t>Porto Alegre: Penso, 2013, cap. 15.</w:t>
      </w:r>
    </w:p>
    <w:p w:rsidR="002A1D4E" w:rsidRPr="002A1D4E" w:rsidRDefault="002A1D4E" w:rsidP="002A1D4E">
      <w:pPr>
        <w:rPr>
          <w:lang w:val="en-US"/>
        </w:rPr>
      </w:pPr>
      <w:r w:rsidRPr="002A1D4E">
        <w:rPr>
          <w:lang w:val="en-US"/>
        </w:rPr>
        <w:t xml:space="preserve">WILLIAMS, Carrie. </w:t>
      </w:r>
      <w:proofErr w:type="gramStart"/>
      <w:r w:rsidRPr="002A1D4E">
        <w:rPr>
          <w:b/>
          <w:lang w:val="en-US"/>
        </w:rPr>
        <w:t>Research Methods</w:t>
      </w:r>
      <w:r w:rsidRPr="002A1D4E">
        <w:rPr>
          <w:lang w:val="en-US"/>
        </w:rPr>
        <w:t>.</w:t>
      </w:r>
      <w:proofErr w:type="gramEnd"/>
      <w:r w:rsidRPr="002A1D4E">
        <w:rPr>
          <w:lang w:val="en-US"/>
        </w:rPr>
        <w:t xml:space="preserve"> </w:t>
      </w:r>
      <w:r w:rsidRPr="002A1D4E">
        <w:rPr>
          <w:bCs/>
          <w:iCs/>
          <w:lang w:val="en-US"/>
        </w:rPr>
        <w:t>Journal of Business &amp; Economic Research, v. 5, n. 3, March 2007. (AD)</w:t>
      </w:r>
      <w:r w:rsidRPr="002A1D4E">
        <w:rPr>
          <w:lang w:val="en-US"/>
        </w:rPr>
        <w:t xml:space="preserve"> </w:t>
      </w:r>
    </w:p>
    <w:p w:rsidR="00503028" w:rsidRPr="000A161B" w:rsidRDefault="00BE65FD" w:rsidP="002B406D">
      <w:pPr>
        <w:pStyle w:val="PargrafodaLista"/>
        <w:numPr>
          <w:ilvl w:val="0"/>
          <w:numId w:val="8"/>
        </w:numPr>
        <w:rPr>
          <w:b/>
        </w:rPr>
      </w:pPr>
      <w:r w:rsidRPr="008F4537">
        <w:rPr>
          <w:b/>
        </w:rPr>
        <w:t xml:space="preserve">Métodos: </w:t>
      </w:r>
      <w:r w:rsidR="008F4537">
        <w:rPr>
          <w:b/>
        </w:rPr>
        <w:t>estudo de caso</w:t>
      </w:r>
      <w:r w:rsidR="0098052B">
        <w:rPr>
          <w:b/>
        </w:rPr>
        <w:t xml:space="preserve">, </w:t>
      </w:r>
      <w:r w:rsidR="00F1213A" w:rsidRPr="000A161B">
        <w:rPr>
          <w:b/>
        </w:rPr>
        <w:t xml:space="preserve">análise comparada, </w:t>
      </w:r>
      <w:proofErr w:type="gramStart"/>
      <w:r w:rsidR="001538B9" w:rsidRPr="000A161B">
        <w:rPr>
          <w:b/>
        </w:rPr>
        <w:t>etnografia</w:t>
      </w:r>
      <w:proofErr w:type="gramEnd"/>
    </w:p>
    <w:p w:rsidR="00565F8A" w:rsidRPr="00565F8A" w:rsidRDefault="000555BB" w:rsidP="00565F8A">
      <w:pPr>
        <w:rPr>
          <w:b/>
          <w:lang w:val="es-ES"/>
        </w:rPr>
      </w:pPr>
      <w:r>
        <w:rPr>
          <w:bCs/>
          <w:lang w:val="es-ES"/>
        </w:rPr>
        <w:t xml:space="preserve">BARZELAY, Michael; </w:t>
      </w:r>
      <w:r w:rsidR="00565F8A" w:rsidRPr="00565F8A">
        <w:rPr>
          <w:bCs/>
          <w:lang w:val="es-ES"/>
        </w:rPr>
        <w:t xml:space="preserve">CORTAZAR-VELARDE, Juan Carlos. </w:t>
      </w:r>
      <w:r w:rsidR="00565F8A" w:rsidRPr="00565F8A">
        <w:rPr>
          <w:b/>
          <w:bCs/>
          <w:lang w:val="es-ES"/>
        </w:rPr>
        <w:t>Una guía práctica para la elaboración de estudios de caso sobre buenas prácticas en gerencia social</w:t>
      </w:r>
      <w:r w:rsidR="00565F8A" w:rsidRPr="00565F8A">
        <w:rPr>
          <w:bCs/>
          <w:i/>
          <w:lang w:val="es-ES"/>
        </w:rPr>
        <w:t>.</w:t>
      </w:r>
      <w:r w:rsidR="00565F8A" w:rsidRPr="00565F8A">
        <w:rPr>
          <w:bCs/>
          <w:lang w:val="es-ES"/>
        </w:rPr>
        <w:t xml:space="preserve"> </w:t>
      </w:r>
      <w:r w:rsidR="00565F8A" w:rsidRPr="00565F8A">
        <w:rPr>
          <w:lang w:val="es-ES"/>
        </w:rPr>
        <w:t xml:space="preserve">Washington: </w:t>
      </w:r>
      <w:r w:rsidR="00565F8A" w:rsidRPr="00565F8A">
        <w:rPr>
          <w:bCs/>
          <w:lang w:val="es-ES"/>
        </w:rPr>
        <w:t xml:space="preserve">Banco Interamericano de Desarrollo – BID / Instituto Interamericano para el Desarrollo Social – INDES, </w:t>
      </w:r>
      <w:r w:rsidR="008D519D">
        <w:rPr>
          <w:lang w:val="es-ES"/>
        </w:rPr>
        <w:t>2004. (AD)</w:t>
      </w:r>
    </w:p>
    <w:p w:rsidR="00A85876" w:rsidRDefault="00A85876" w:rsidP="00A85876">
      <w:pPr>
        <w:rPr>
          <w:lang w:val="en-US"/>
        </w:rPr>
      </w:pPr>
      <w:r w:rsidRPr="00A3718F">
        <w:rPr>
          <w:lang w:val="es-ES"/>
        </w:rPr>
        <w:t xml:space="preserve">EISENHARDT, </w:t>
      </w:r>
      <w:proofErr w:type="spellStart"/>
      <w:r w:rsidRPr="00A3718F">
        <w:rPr>
          <w:lang w:val="es-ES"/>
        </w:rPr>
        <w:t>Kathleen</w:t>
      </w:r>
      <w:proofErr w:type="spellEnd"/>
      <w:r w:rsidRPr="00A3718F">
        <w:rPr>
          <w:lang w:val="es-ES"/>
        </w:rPr>
        <w:t xml:space="preserve"> M. (1989). </w:t>
      </w:r>
      <w:proofErr w:type="gramStart"/>
      <w:r w:rsidRPr="001165BD">
        <w:rPr>
          <w:b/>
          <w:bCs/>
          <w:lang w:val="en-US"/>
        </w:rPr>
        <w:t>Building theories from case study research.</w:t>
      </w:r>
      <w:proofErr w:type="gramEnd"/>
      <w:r w:rsidRPr="001165BD">
        <w:rPr>
          <w:lang w:val="en-US"/>
        </w:rPr>
        <w:t xml:space="preserve"> </w:t>
      </w:r>
      <w:r w:rsidRPr="002B72FD">
        <w:rPr>
          <w:lang w:val="en-US"/>
        </w:rPr>
        <w:t xml:space="preserve">In: </w:t>
      </w:r>
      <w:smartTag w:uri="urn:schemas-microsoft-com:office:smarttags" w:element="place">
        <w:smartTag w:uri="urn:schemas-microsoft-com:office:smarttags" w:element="PlaceType">
          <w:r w:rsidRPr="002B72FD">
            <w:rPr>
              <w:lang w:val="en-US"/>
            </w:rPr>
            <w:t>Academy</w:t>
          </w:r>
        </w:smartTag>
        <w:r w:rsidRPr="002B72FD">
          <w:rPr>
            <w:lang w:val="en-US"/>
          </w:rPr>
          <w:t xml:space="preserve"> of </w:t>
        </w:r>
        <w:smartTag w:uri="urn:schemas-microsoft-com:office:smarttags" w:element="PlaceName">
          <w:r w:rsidRPr="002B72FD">
            <w:rPr>
              <w:lang w:val="en-US"/>
            </w:rPr>
            <w:t>Management</w:t>
          </w:r>
        </w:smartTag>
      </w:smartTag>
      <w:r>
        <w:rPr>
          <w:lang w:val="en-US"/>
        </w:rPr>
        <w:t xml:space="preserve"> Review, vol. 14, n.</w:t>
      </w:r>
      <w:r w:rsidRPr="002B72FD">
        <w:rPr>
          <w:lang w:val="en-US"/>
        </w:rPr>
        <w:t xml:space="preserve"> 4, pp. 532-550.</w:t>
      </w:r>
      <w:r w:rsidR="008D519D">
        <w:rPr>
          <w:lang w:val="en-US"/>
        </w:rPr>
        <w:t xml:space="preserve"> </w:t>
      </w:r>
      <w:r w:rsidR="008D519D" w:rsidRPr="001165BD">
        <w:rPr>
          <w:lang w:val="en-US"/>
        </w:rPr>
        <w:t>(AD)</w:t>
      </w:r>
    </w:p>
    <w:p w:rsidR="000A161B" w:rsidRPr="000A161B" w:rsidRDefault="000A161B" w:rsidP="00A85876">
      <w:r>
        <w:t>*</w:t>
      </w:r>
      <w:proofErr w:type="gramStart"/>
      <w:r>
        <w:t>FINO, Carlos Nogueira</w:t>
      </w:r>
      <w:proofErr w:type="gramEnd"/>
      <w:r>
        <w:t xml:space="preserve">. </w:t>
      </w:r>
      <w:proofErr w:type="spellStart"/>
      <w:r w:rsidRPr="000A161B">
        <w:rPr>
          <w:b/>
        </w:rPr>
        <w:t>FAQs</w:t>
      </w:r>
      <w:proofErr w:type="spellEnd"/>
      <w:r w:rsidRPr="000A161B">
        <w:rPr>
          <w:b/>
        </w:rPr>
        <w:t>, etnografia e observação participante</w:t>
      </w:r>
      <w:r>
        <w:t xml:space="preserve">, janeiro 1994. Disponível em: </w:t>
      </w:r>
      <w:proofErr w:type="gramStart"/>
      <w:r w:rsidRPr="000A161B">
        <w:t>https</w:t>
      </w:r>
      <w:proofErr w:type="gramEnd"/>
      <w:r w:rsidRPr="000A161B">
        <w:t>://www.researchgate.net/publication/200025840_Ethnography_and_participant_observation</w:t>
      </w:r>
      <w:r>
        <w:t xml:space="preserve"> (AD) </w:t>
      </w:r>
    </w:p>
    <w:p w:rsidR="000555BB" w:rsidRPr="001165BD" w:rsidRDefault="000555BB" w:rsidP="00A85876">
      <w:proofErr w:type="gramStart"/>
      <w:r w:rsidRPr="00E428A4">
        <w:rPr>
          <w:bCs/>
          <w:lang w:val="en-US"/>
        </w:rPr>
        <w:t>HAMMERSLEY</w:t>
      </w:r>
      <w:r w:rsidR="000A161B">
        <w:rPr>
          <w:lang w:val="en-US"/>
        </w:rPr>
        <w:t xml:space="preserve">, </w:t>
      </w:r>
      <w:proofErr w:type="spellStart"/>
      <w:r w:rsidR="000A161B">
        <w:rPr>
          <w:lang w:val="en-US"/>
        </w:rPr>
        <w:t>Martyn</w:t>
      </w:r>
      <w:proofErr w:type="spellEnd"/>
      <w:r w:rsidR="000A161B">
        <w:rPr>
          <w:lang w:val="en-US"/>
        </w:rPr>
        <w:t>;</w:t>
      </w:r>
      <w:r w:rsidRPr="00E428A4">
        <w:rPr>
          <w:lang w:val="en-US"/>
        </w:rPr>
        <w:t xml:space="preserve"> ATKINSON, P</w:t>
      </w:r>
      <w:r w:rsidR="000A161B">
        <w:rPr>
          <w:lang w:val="en-US"/>
        </w:rPr>
        <w:t>aul</w:t>
      </w:r>
      <w:r w:rsidRPr="00E428A4">
        <w:rPr>
          <w:lang w:val="en-US"/>
        </w:rPr>
        <w:t>.</w:t>
      </w:r>
      <w:proofErr w:type="gramEnd"/>
      <w:r w:rsidRPr="00E428A4">
        <w:rPr>
          <w:lang w:val="en-US"/>
        </w:rPr>
        <w:t> </w:t>
      </w:r>
      <w:proofErr w:type="spellStart"/>
      <w:r w:rsidRPr="00E428A4">
        <w:rPr>
          <w:b/>
          <w:bCs/>
          <w:lang w:val="en-US"/>
        </w:rPr>
        <w:t>Etnography</w:t>
      </w:r>
      <w:proofErr w:type="spellEnd"/>
      <w:r w:rsidRPr="00E428A4">
        <w:rPr>
          <w:b/>
          <w:lang w:val="en-US"/>
        </w:rPr>
        <w:t>: principles in practice</w:t>
      </w:r>
      <w:r>
        <w:rPr>
          <w:lang w:val="en-US"/>
        </w:rPr>
        <w:t>, 2</w:t>
      </w:r>
      <w:r w:rsidRPr="00E428A4">
        <w:rPr>
          <w:vertAlign w:val="superscript"/>
          <w:lang w:val="en-US"/>
        </w:rPr>
        <w:t>nd</w:t>
      </w:r>
      <w:r>
        <w:rPr>
          <w:lang w:val="en-US"/>
        </w:rPr>
        <w:t xml:space="preserve"> ed.</w:t>
      </w:r>
      <w:r w:rsidRPr="00E428A4">
        <w:rPr>
          <w:lang w:val="en-US"/>
        </w:rPr>
        <w:t xml:space="preserve"> </w:t>
      </w:r>
      <w:r w:rsidRPr="001165BD">
        <w:t xml:space="preserve">Londres: </w:t>
      </w:r>
      <w:r w:rsidRPr="001165BD">
        <w:br/>
      </w:r>
      <w:proofErr w:type="spellStart"/>
      <w:r w:rsidRPr="001165BD">
        <w:t>Routledge</w:t>
      </w:r>
      <w:proofErr w:type="spellEnd"/>
      <w:r w:rsidRPr="001165BD">
        <w:t>, 1995.</w:t>
      </w:r>
    </w:p>
    <w:p w:rsidR="00D27464" w:rsidRPr="001165BD" w:rsidRDefault="00D27464" w:rsidP="00A85876">
      <w:r w:rsidRPr="001165BD">
        <w:t xml:space="preserve">JOIA, Luiz Antonio. </w:t>
      </w:r>
      <w:r w:rsidRPr="00D27464">
        <w:rPr>
          <w:b/>
        </w:rPr>
        <w:t>Geração de modelos teóricos a partir de estudos de casos múltiplos: da teoria à prática</w:t>
      </w:r>
      <w:r w:rsidRPr="00D27464">
        <w:t>. In: VIEIRA, M. M. F.; ZONAIN, D. M. (Org.). </w:t>
      </w:r>
      <w:r w:rsidRPr="00D27464">
        <w:rPr>
          <w:iCs/>
        </w:rPr>
        <w:t>Pesquisa qualitativa em administração</w:t>
      </w:r>
      <w:r w:rsidRPr="00D27464">
        <w:t xml:space="preserve">. </w:t>
      </w:r>
      <w:r w:rsidRPr="001165BD">
        <w:t>Rio de Janeiro: FGV, 2004, p. 123-149.</w:t>
      </w:r>
    </w:p>
    <w:p w:rsidR="00331870" w:rsidRPr="001165BD" w:rsidRDefault="00331870" w:rsidP="00DE6C6B">
      <w:pPr>
        <w:rPr>
          <w:lang w:val="en-US"/>
        </w:rPr>
      </w:pPr>
      <w:proofErr w:type="gramStart"/>
      <w:r w:rsidRPr="000D4980">
        <w:rPr>
          <w:rFonts w:ascii="Calibri" w:eastAsia="Calibri" w:hAnsi="Calibri" w:cs="Times New Roman"/>
          <w:lang w:val="en-US"/>
        </w:rPr>
        <w:t>RAGIN, Charles.</w:t>
      </w:r>
      <w:proofErr w:type="gramEnd"/>
      <w:r w:rsidRPr="000D4980">
        <w:rPr>
          <w:rFonts w:ascii="Calibri" w:eastAsia="Calibri" w:hAnsi="Calibri" w:cs="Times New Roman"/>
          <w:lang w:val="en-US"/>
        </w:rPr>
        <w:t xml:space="preserve"> </w:t>
      </w:r>
      <w:r w:rsidRPr="00D27464">
        <w:rPr>
          <w:rFonts w:ascii="Calibri" w:eastAsia="Calibri" w:hAnsi="Calibri" w:cs="Times New Roman"/>
          <w:b/>
          <w:lang w:val="en-US"/>
        </w:rPr>
        <w:t>The Comparative Method – Moving beyond qualitative and quantitative strategies</w:t>
      </w:r>
      <w:r w:rsidRPr="000D4980">
        <w:rPr>
          <w:rFonts w:ascii="Calibri" w:eastAsia="Calibri" w:hAnsi="Calibri" w:cs="Times New Roman"/>
          <w:i/>
          <w:lang w:val="en-US"/>
        </w:rPr>
        <w:t>.</w:t>
      </w:r>
      <w:r w:rsidRPr="000D4980">
        <w:rPr>
          <w:rFonts w:ascii="Calibri" w:eastAsia="Calibri" w:hAnsi="Calibri" w:cs="Times New Roman"/>
          <w:lang w:val="en-US"/>
        </w:rPr>
        <w:t xml:space="preserve"> </w:t>
      </w:r>
      <w:r w:rsidRPr="00692337">
        <w:rPr>
          <w:rFonts w:ascii="Calibri" w:eastAsia="Calibri" w:hAnsi="Calibri" w:cs="Times New Roman"/>
          <w:lang w:val="en-US"/>
        </w:rPr>
        <w:t>Los Angeles: University of California Press, 19</w:t>
      </w:r>
      <w:r w:rsidRPr="001165BD">
        <w:rPr>
          <w:rFonts w:ascii="Calibri" w:eastAsia="Calibri" w:hAnsi="Calibri" w:cs="Times New Roman"/>
          <w:lang w:val="en-US"/>
        </w:rPr>
        <w:t>87.</w:t>
      </w:r>
      <w:r w:rsidR="008D519D" w:rsidRPr="001165BD">
        <w:rPr>
          <w:lang w:val="en-US"/>
        </w:rPr>
        <w:t xml:space="preserve"> (AD)</w:t>
      </w:r>
    </w:p>
    <w:p w:rsidR="00A85876" w:rsidRPr="005A3D4A" w:rsidRDefault="00DE6C6B" w:rsidP="00A85876">
      <w:pPr>
        <w:rPr>
          <w:lang w:val="en-US"/>
        </w:rPr>
      </w:pPr>
      <w:proofErr w:type="gramStart"/>
      <w:r>
        <w:rPr>
          <w:lang w:val="en-US"/>
        </w:rPr>
        <w:t>STAKE, Robert E</w:t>
      </w:r>
      <w:r w:rsidR="00A85876" w:rsidRPr="002B72FD">
        <w:rPr>
          <w:lang w:val="en-US"/>
        </w:rPr>
        <w:t xml:space="preserve">. </w:t>
      </w:r>
      <w:r w:rsidR="005E5B46" w:rsidRPr="005E5B46">
        <w:rPr>
          <w:b/>
          <w:lang w:val="en-US"/>
        </w:rPr>
        <w:t xml:space="preserve">Qualitative </w:t>
      </w:r>
      <w:r w:rsidR="00A85876" w:rsidRPr="002B72FD">
        <w:rPr>
          <w:b/>
          <w:lang w:val="en-US"/>
        </w:rPr>
        <w:t>Case Studies</w:t>
      </w:r>
      <w:r w:rsidR="00A85876" w:rsidRPr="002B72FD">
        <w:rPr>
          <w:lang w:val="en-US"/>
        </w:rPr>
        <w:t>.</w:t>
      </w:r>
      <w:proofErr w:type="gramEnd"/>
      <w:r w:rsidR="00A85876" w:rsidRPr="002B72FD">
        <w:rPr>
          <w:lang w:val="en-US"/>
        </w:rPr>
        <w:t xml:space="preserve"> </w:t>
      </w:r>
      <w:r w:rsidR="00A85876" w:rsidRPr="002B72FD">
        <w:rPr>
          <w:lang w:val="de-DE"/>
        </w:rPr>
        <w:t>In: D</w:t>
      </w:r>
      <w:r w:rsidR="008F5A5C">
        <w:rPr>
          <w:lang w:val="de-DE"/>
        </w:rPr>
        <w:t>ENZIN, Norman K.; LINCOLN</w:t>
      </w:r>
      <w:r w:rsidR="00A85876" w:rsidRPr="002B72FD">
        <w:rPr>
          <w:lang w:val="de-DE"/>
        </w:rPr>
        <w:t xml:space="preserve">, Yvonna S. (eds). </w:t>
      </w:r>
      <w:r w:rsidR="00A85876" w:rsidRPr="002B72FD">
        <w:rPr>
          <w:lang w:val="en-US"/>
        </w:rPr>
        <w:t>Strategies of qualitative inquiry, Sage Publications</w:t>
      </w:r>
      <w:r>
        <w:rPr>
          <w:lang w:val="en-US"/>
        </w:rPr>
        <w:t>, 2003</w:t>
      </w:r>
      <w:r w:rsidR="005E5B46">
        <w:rPr>
          <w:lang w:val="en-US"/>
        </w:rPr>
        <w:t>, Cap. 17</w:t>
      </w:r>
      <w:r w:rsidR="00A85876" w:rsidRPr="002B72FD">
        <w:rPr>
          <w:lang w:val="en-US"/>
        </w:rPr>
        <w:t>.</w:t>
      </w:r>
      <w:r w:rsidR="00A85876">
        <w:rPr>
          <w:lang w:val="en-US"/>
        </w:rPr>
        <w:t xml:space="preserve"> </w:t>
      </w:r>
      <w:r w:rsidR="0050656C">
        <w:rPr>
          <w:lang w:val="en-US"/>
        </w:rPr>
        <w:t>(AD)</w:t>
      </w:r>
    </w:p>
    <w:p w:rsidR="00A85876" w:rsidRPr="001165BD" w:rsidRDefault="000555BB" w:rsidP="00A85876">
      <w:pPr>
        <w:rPr>
          <w:lang w:val="en-US"/>
        </w:rPr>
      </w:pPr>
      <w:r>
        <w:rPr>
          <w:lang w:val="en-US"/>
        </w:rPr>
        <w:t>_____</w:t>
      </w:r>
      <w:r w:rsidR="00A53737" w:rsidRPr="002B72FD">
        <w:rPr>
          <w:lang w:val="en-US"/>
        </w:rPr>
        <w:t>.</w:t>
      </w:r>
      <w:r w:rsidR="00A53737">
        <w:rPr>
          <w:lang w:val="en-US"/>
        </w:rPr>
        <w:t xml:space="preserve"> </w:t>
      </w:r>
      <w:r w:rsidR="00A53737" w:rsidRPr="00A53737">
        <w:rPr>
          <w:b/>
          <w:lang w:val="en-US"/>
        </w:rPr>
        <w:t>The art of case study research</w:t>
      </w:r>
      <w:r w:rsidR="00A53737">
        <w:rPr>
          <w:lang w:val="en-US"/>
        </w:rPr>
        <w:t>, Thousand Oaks</w:t>
      </w:r>
      <w:r w:rsidR="008D519D">
        <w:rPr>
          <w:lang w:val="en-US"/>
        </w:rPr>
        <w:t xml:space="preserve">, </w:t>
      </w:r>
      <w:proofErr w:type="spellStart"/>
      <w:r w:rsidR="008D519D">
        <w:rPr>
          <w:lang w:val="en-US"/>
        </w:rPr>
        <w:t>Londres</w:t>
      </w:r>
      <w:proofErr w:type="spellEnd"/>
      <w:r w:rsidR="008D519D">
        <w:rPr>
          <w:lang w:val="en-US"/>
        </w:rPr>
        <w:t>, N. Deli: Sage, 1995.</w:t>
      </w:r>
    </w:p>
    <w:p w:rsidR="005904F5" w:rsidRDefault="0098289F" w:rsidP="00A85876">
      <w:r>
        <w:t>*</w:t>
      </w:r>
      <w:r w:rsidR="000555BB">
        <w:t>YIN, Robert K</w:t>
      </w:r>
      <w:r w:rsidR="00A85876" w:rsidRPr="00A53737">
        <w:t xml:space="preserve">. </w:t>
      </w:r>
      <w:r w:rsidR="00A85876" w:rsidRPr="00030BCA">
        <w:rPr>
          <w:b/>
        </w:rPr>
        <w:t>Estudo de caso – planejamento e métodos</w:t>
      </w:r>
      <w:r w:rsidR="00A85876">
        <w:t xml:space="preserve">, 2ª edição, Porto Alegre: </w:t>
      </w:r>
      <w:proofErr w:type="spellStart"/>
      <w:r w:rsidR="00A85876">
        <w:t>Bookman</w:t>
      </w:r>
      <w:proofErr w:type="spellEnd"/>
      <w:r w:rsidR="000555BB">
        <w:t>, 2001</w:t>
      </w:r>
      <w:r w:rsidR="008D519D">
        <w:t>.</w:t>
      </w:r>
    </w:p>
    <w:p w:rsidR="001538B9" w:rsidRPr="007F5521" w:rsidRDefault="00503028" w:rsidP="002B406D">
      <w:pPr>
        <w:pStyle w:val="PargrafodaLista"/>
        <w:numPr>
          <w:ilvl w:val="0"/>
          <w:numId w:val="8"/>
        </w:numPr>
        <w:rPr>
          <w:b/>
        </w:rPr>
      </w:pPr>
      <w:r w:rsidRPr="004B12C3">
        <w:rPr>
          <w:b/>
        </w:rPr>
        <w:t xml:space="preserve">Métodos: </w:t>
      </w:r>
      <w:r w:rsidR="007F5521" w:rsidRPr="007F5521">
        <w:rPr>
          <w:b/>
        </w:rPr>
        <w:t>análise histórica comparativa</w:t>
      </w:r>
      <w:r w:rsidR="007F5521">
        <w:rPr>
          <w:b/>
        </w:rPr>
        <w:t xml:space="preserve">, </w:t>
      </w:r>
      <w:proofErr w:type="spellStart"/>
      <w:r w:rsidR="00BE65FD" w:rsidRPr="007F5521">
        <w:rPr>
          <w:b/>
          <w:i/>
        </w:rPr>
        <w:t>process</w:t>
      </w:r>
      <w:proofErr w:type="spellEnd"/>
      <w:r w:rsidR="00BE65FD" w:rsidRPr="007F5521">
        <w:rPr>
          <w:b/>
          <w:i/>
        </w:rPr>
        <w:t xml:space="preserve"> </w:t>
      </w:r>
      <w:proofErr w:type="spellStart"/>
      <w:proofErr w:type="gramStart"/>
      <w:r w:rsidR="00BE65FD" w:rsidRPr="007F5521">
        <w:rPr>
          <w:b/>
          <w:i/>
        </w:rPr>
        <w:t>traci</w:t>
      </w:r>
      <w:r w:rsidRPr="007F5521">
        <w:rPr>
          <w:b/>
          <w:i/>
        </w:rPr>
        <w:t>ng</w:t>
      </w:r>
      <w:proofErr w:type="spellEnd"/>
      <w:proofErr w:type="gramEnd"/>
    </w:p>
    <w:p w:rsidR="004B12C3" w:rsidRPr="005A3D4A" w:rsidRDefault="00F1213A" w:rsidP="004B12C3">
      <w:pPr>
        <w:rPr>
          <w:b/>
          <w:bCs/>
          <w:lang w:val="en-US"/>
        </w:rPr>
      </w:pPr>
      <w:r>
        <w:t>*</w:t>
      </w:r>
      <w:r w:rsidR="004B12C3">
        <w:t xml:space="preserve">AMORIM NETO, Octavio Amorim e RODRIGUEZ, </w:t>
      </w:r>
      <w:r w:rsidR="004B12C3" w:rsidRPr="004B12C3">
        <w:t xml:space="preserve">Júlio César </w:t>
      </w:r>
      <w:proofErr w:type="spellStart"/>
      <w:r w:rsidR="004B12C3" w:rsidRPr="004B12C3">
        <w:t>Cossio</w:t>
      </w:r>
      <w:proofErr w:type="spellEnd"/>
      <w:r w:rsidR="004B12C3">
        <w:t xml:space="preserve">. </w:t>
      </w:r>
      <w:r w:rsidR="004B12C3" w:rsidRPr="004B12C3">
        <w:rPr>
          <w:b/>
          <w:bCs/>
        </w:rPr>
        <w:t>O novo método histórico-comparativo e seus aportes à ciência política e à administração pública</w:t>
      </w:r>
      <w:r w:rsidR="004B12C3">
        <w:rPr>
          <w:b/>
          <w:bCs/>
        </w:rPr>
        <w:t xml:space="preserve">. </w:t>
      </w:r>
      <w:r w:rsidR="004B12C3" w:rsidRPr="004B12C3">
        <w:rPr>
          <w:bCs/>
        </w:rPr>
        <w:t xml:space="preserve">Rev. Adm. Pública — Rio de Janeiro </w:t>
      </w:r>
      <w:r w:rsidR="004B12C3">
        <w:rPr>
          <w:bCs/>
        </w:rPr>
        <w:t xml:space="preserve">v. 50, n. 6, p. </w:t>
      </w:r>
      <w:r w:rsidR="004B12C3" w:rsidRPr="004B12C3">
        <w:rPr>
          <w:bCs/>
        </w:rPr>
        <w:t>1003-1027, nov./dez. 2016.</w:t>
      </w:r>
      <w:r w:rsidR="004B12C3" w:rsidRPr="004B12C3">
        <w:rPr>
          <w:b/>
          <w:bCs/>
        </w:rPr>
        <w:t xml:space="preserve"> </w:t>
      </w:r>
      <w:r w:rsidR="008D519D">
        <w:rPr>
          <w:bCs/>
          <w:lang w:val="en-US"/>
        </w:rPr>
        <w:t>(AD)</w:t>
      </w:r>
    </w:p>
    <w:p w:rsidR="003A0580" w:rsidRPr="003A0580" w:rsidRDefault="002C3F9E" w:rsidP="003A0580">
      <w:pPr>
        <w:rPr>
          <w:lang w:val="en-US"/>
        </w:rPr>
      </w:pPr>
      <w:r>
        <w:rPr>
          <w:lang w:val="en-US"/>
        </w:rPr>
        <w:t>*</w:t>
      </w:r>
      <w:r w:rsidR="003A0580" w:rsidRPr="00A3718F">
        <w:rPr>
          <w:lang w:val="en-US"/>
        </w:rPr>
        <w:t xml:space="preserve">COLLIER, David. </w:t>
      </w:r>
      <w:r w:rsidR="003A0580" w:rsidRPr="003A0580">
        <w:rPr>
          <w:b/>
          <w:lang w:val="en-US"/>
        </w:rPr>
        <w:t>Understanding Process Tracing</w:t>
      </w:r>
      <w:r w:rsidR="003A0580" w:rsidRPr="003A0580">
        <w:rPr>
          <w:lang w:val="en-US"/>
        </w:rPr>
        <w:t xml:space="preserve">. </w:t>
      </w:r>
      <w:r w:rsidR="003A0580" w:rsidRPr="003A0580">
        <w:rPr>
          <w:i/>
          <w:iCs/>
          <w:lang w:val="en-US"/>
        </w:rPr>
        <w:t>PS: Political Science and Politics</w:t>
      </w:r>
      <w:r w:rsidR="003A0580" w:rsidRPr="003A0580">
        <w:rPr>
          <w:lang w:val="en-US"/>
        </w:rPr>
        <w:t>. University of California, Berkeley, v. 44, n. 4, p</w:t>
      </w:r>
      <w:r w:rsidR="008D519D">
        <w:rPr>
          <w:lang w:val="en-US"/>
        </w:rPr>
        <w:t>. 823-30, 2011. (AD)</w:t>
      </w:r>
    </w:p>
    <w:p w:rsidR="00371E88" w:rsidRPr="005A3D4A" w:rsidRDefault="00371E88" w:rsidP="00371E88">
      <w:pPr>
        <w:rPr>
          <w:sz w:val="23"/>
          <w:szCs w:val="23"/>
          <w:lang w:val="en-US"/>
        </w:rPr>
      </w:pPr>
      <w:r w:rsidRPr="00371E88">
        <w:rPr>
          <w:sz w:val="23"/>
          <w:szCs w:val="23"/>
          <w:lang w:val="en-US"/>
        </w:rPr>
        <w:lastRenderedPageBreak/>
        <w:t xml:space="preserve">MAHONEY, James. </w:t>
      </w:r>
      <w:r w:rsidRPr="00371E88">
        <w:rPr>
          <w:b/>
          <w:sz w:val="23"/>
          <w:szCs w:val="23"/>
          <w:lang w:val="en-US"/>
        </w:rPr>
        <w:t>After KKV: the new methodology of qualitative research</w:t>
      </w:r>
      <w:r w:rsidRPr="00371E88">
        <w:rPr>
          <w:sz w:val="23"/>
          <w:szCs w:val="23"/>
          <w:lang w:val="en-US"/>
        </w:rPr>
        <w:t xml:space="preserve">. </w:t>
      </w:r>
      <w:r w:rsidRPr="005A3D4A">
        <w:rPr>
          <w:i/>
          <w:iCs/>
          <w:sz w:val="23"/>
          <w:szCs w:val="23"/>
          <w:lang w:val="en-US"/>
        </w:rPr>
        <w:t>World Politics</w:t>
      </w:r>
      <w:r w:rsidRPr="005A3D4A">
        <w:rPr>
          <w:sz w:val="23"/>
          <w:szCs w:val="23"/>
          <w:lang w:val="en-US"/>
        </w:rPr>
        <w:t xml:space="preserve">, v. 62, n. 1, p. 120-147, 2010. </w:t>
      </w:r>
      <w:r w:rsidR="00A73175">
        <w:rPr>
          <w:sz w:val="23"/>
          <w:szCs w:val="23"/>
          <w:lang w:val="en-US"/>
        </w:rPr>
        <w:t>(AD)</w:t>
      </w:r>
    </w:p>
    <w:p w:rsidR="00371E88" w:rsidRPr="008D519D" w:rsidRDefault="008D519D" w:rsidP="000440A9">
      <w:p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_____</w:t>
      </w:r>
      <w:r w:rsidR="00371E88" w:rsidRPr="00371E88">
        <w:rPr>
          <w:sz w:val="23"/>
          <w:szCs w:val="23"/>
          <w:lang w:val="en-US"/>
        </w:rPr>
        <w:t xml:space="preserve">. </w:t>
      </w:r>
      <w:r w:rsidR="00371E88" w:rsidRPr="00371E88">
        <w:rPr>
          <w:b/>
          <w:sz w:val="23"/>
          <w:szCs w:val="23"/>
          <w:lang w:val="en-US"/>
        </w:rPr>
        <w:t>The logic of process tracing tests in the social sciences</w:t>
      </w:r>
      <w:r w:rsidR="00371E88" w:rsidRPr="00371E88">
        <w:rPr>
          <w:sz w:val="23"/>
          <w:szCs w:val="23"/>
          <w:lang w:val="en-US"/>
        </w:rPr>
        <w:t xml:space="preserve">. </w:t>
      </w:r>
      <w:r w:rsidR="00371E88" w:rsidRPr="00371E88">
        <w:rPr>
          <w:i/>
          <w:iCs/>
          <w:sz w:val="23"/>
          <w:szCs w:val="23"/>
          <w:lang w:val="en-US"/>
        </w:rPr>
        <w:t>Sociological Methods and Research</w:t>
      </w:r>
      <w:r w:rsidR="00371E88" w:rsidRPr="00371E88">
        <w:rPr>
          <w:sz w:val="23"/>
          <w:szCs w:val="23"/>
          <w:lang w:val="en-US"/>
        </w:rPr>
        <w:t>, v. 41, n. 4, p. 566-590, 2012.</w:t>
      </w:r>
      <w:r w:rsidR="000555BB">
        <w:rPr>
          <w:sz w:val="23"/>
          <w:szCs w:val="23"/>
          <w:lang w:val="en-US"/>
        </w:rPr>
        <w:t xml:space="preserve"> </w:t>
      </w:r>
      <w:r w:rsidR="00A73175">
        <w:rPr>
          <w:sz w:val="23"/>
          <w:szCs w:val="23"/>
          <w:lang w:val="en-US"/>
        </w:rPr>
        <w:t>(AD)</w:t>
      </w:r>
    </w:p>
    <w:p w:rsidR="00503028" w:rsidRDefault="007F5521" w:rsidP="002B406D">
      <w:pPr>
        <w:pStyle w:val="PargrafodaLista"/>
        <w:numPr>
          <w:ilvl w:val="0"/>
          <w:numId w:val="8"/>
        </w:numPr>
        <w:rPr>
          <w:b/>
        </w:rPr>
      </w:pPr>
      <w:r>
        <w:rPr>
          <w:b/>
        </w:rPr>
        <w:t>Estratégias</w:t>
      </w:r>
      <w:r w:rsidRPr="008F4537">
        <w:rPr>
          <w:b/>
        </w:rPr>
        <w:t xml:space="preserve"> de obtenção </w:t>
      </w:r>
      <w:r>
        <w:rPr>
          <w:b/>
        </w:rPr>
        <w:t xml:space="preserve">e seleção </w:t>
      </w:r>
      <w:r w:rsidRPr="008F4537">
        <w:rPr>
          <w:b/>
        </w:rPr>
        <w:t>de dados qualitativos</w:t>
      </w:r>
      <w:r>
        <w:rPr>
          <w:b/>
        </w:rPr>
        <w:t xml:space="preserve">: construção do corpus de materiais; </w:t>
      </w:r>
      <w:r w:rsidRPr="00AE4BF7">
        <w:rPr>
          <w:b/>
        </w:rPr>
        <w:t xml:space="preserve">casos desviantes, típicos, positivos, negativos, máxima variação, </w:t>
      </w:r>
      <w:proofErr w:type="gramStart"/>
      <w:r w:rsidRPr="00AE4BF7">
        <w:rPr>
          <w:b/>
        </w:rPr>
        <w:t>conveniência</w:t>
      </w:r>
      <w:proofErr w:type="gramEnd"/>
    </w:p>
    <w:p w:rsidR="007F5521" w:rsidRDefault="002C3F9E" w:rsidP="000A5113">
      <w:pPr>
        <w:rPr>
          <w:lang w:val="en-US"/>
        </w:rPr>
      </w:pPr>
      <w:r>
        <w:rPr>
          <w:lang w:val="en-US"/>
        </w:rPr>
        <w:t>*</w:t>
      </w:r>
      <w:r w:rsidR="007F5521" w:rsidRPr="007F5521">
        <w:rPr>
          <w:lang w:val="en-US"/>
        </w:rPr>
        <w:t xml:space="preserve">BAUER, Martin W. e AARTS, Bas. </w:t>
      </w:r>
      <w:r w:rsidR="007F5521" w:rsidRPr="007F5521">
        <w:rPr>
          <w:b/>
          <w:lang w:val="en-US"/>
        </w:rPr>
        <w:t>Corpus construction: a principle for qualitative data collection</w:t>
      </w:r>
      <w:r w:rsidR="007F5521" w:rsidRPr="007F5521">
        <w:rPr>
          <w:lang w:val="en-US"/>
        </w:rPr>
        <w:t>. In: BAUER, M. W. e GASKELL, G. (orgs). Qualitative Researching with Text, Image and Sound – A Practical Handbook</w:t>
      </w:r>
      <w:r w:rsidR="007F5521" w:rsidRPr="007F5521">
        <w:rPr>
          <w:i/>
          <w:lang w:val="en-US"/>
        </w:rPr>
        <w:t>.</w:t>
      </w:r>
      <w:r w:rsidR="007F5521" w:rsidRPr="007F5521">
        <w:rPr>
          <w:lang w:val="en-US"/>
        </w:rPr>
        <w:t xml:space="preserve"> </w:t>
      </w:r>
      <w:proofErr w:type="spellStart"/>
      <w:r w:rsidR="007F5521" w:rsidRPr="007F5521">
        <w:rPr>
          <w:lang w:val="en-US"/>
        </w:rPr>
        <w:t>Londres</w:t>
      </w:r>
      <w:proofErr w:type="spellEnd"/>
      <w:r w:rsidR="007F5521" w:rsidRPr="007F5521">
        <w:rPr>
          <w:lang w:val="en-US"/>
        </w:rPr>
        <w:t xml:space="preserve">: Sage, 2000. </w:t>
      </w:r>
      <w:r w:rsidR="000A5113">
        <w:rPr>
          <w:lang w:val="en-US"/>
        </w:rPr>
        <w:t>(AD-</w:t>
      </w:r>
      <w:proofErr w:type="spellStart"/>
      <w:r w:rsidR="0062163A">
        <w:rPr>
          <w:lang w:val="en-US"/>
        </w:rPr>
        <w:t>inglês</w:t>
      </w:r>
      <w:proofErr w:type="spellEnd"/>
      <w:r w:rsidR="0062163A">
        <w:rPr>
          <w:lang w:val="en-US"/>
        </w:rPr>
        <w:t xml:space="preserve"> e </w:t>
      </w:r>
      <w:proofErr w:type="spellStart"/>
      <w:r w:rsidR="000A5113">
        <w:rPr>
          <w:lang w:val="en-US"/>
        </w:rPr>
        <w:t>português</w:t>
      </w:r>
      <w:proofErr w:type="spellEnd"/>
      <w:r w:rsidR="000A5113">
        <w:rPr>
          <w:lang w:val="en-US"/>
        </w:rPr>
        <w:t>)</w:t>
      </w:r>
    </w:p>
    <w:p w:rsidR="00427784" w:rsidRPr="001278DE" w:rsidRDefault="005A0D1B" w:rsidP="000A5113">
      <w:pPr>
        <w:rPr>
          <w:bCs/>
        </w:rPr>
      </w:pPr>
      <w:r>
        <w:rPr>
          <w:bCs/>
          <w:lang w:val="en-US"/>
        </w:rPr>
        <w:t>*</w:t>
      </w:r>
      <w:r w:rsidR="00427784" w:rsidRPr="00427784">
        <w:rPr>
          <w:bCs/>
          <w:lang w:val="en-US"/>
        </w:rPr>
        <w:t>FLICK,</w:t>
      </w:r>
      <w:r w:rsidR="00427784">
        <w:rPr>
          <w:b/>
          <w:bCs/>
          <w:lang w:val="en-US"/>
        </w:rPr>
        <w:t xml:space="preserve"> </w:t>
      </w:r>
      <w:proofErr w:type="spellStart"/>
      <w:r w:rsidR="00427784">
        <w:rPr>
          <w:bCs/>
          <w:lang w:val="en-US"/>
        </w:rPr>
        <w:t>Uwe</w:t>
      </w:r>
      <w:proofErr w:type="spellEnd"/>
      <w:r w:rsidR="00427784">
        <w:rPr>
          <w:bCs/>
          <w:lang w:val="en-US"/>
        </w:rPr>
        <w:t>.</w:t>
      </w:r>
      <w:r w:rsidR="00427784" w:rsidRPr="00427784">
        <w:rPr>
          <w:b/>
          <w:bCs/>
          <w:lang w:val="en-US"/>
        </w:rPr>
        <w:t xml:space="preserve"> </w:t>
      </w:r>
      <w:proofErr w:type="gramStart"/>
      <w:r w:rsidR="00427784" w:rsidRPr="00427784">
        <w:rPr>
          <w:b/>
          <w:bCs/>
          <w:lang w:val="en-US"/>
        </w:rPr>
        <w:t>An Introduction to Qualitative Research</w:t>
      </w:r>
      <w:r w:rsidR="00427784">
        <w:rPr>
          <w:bCs/>
          <w:lang w:val="en-US"/>
        </w:rPr>
        <w:t>.</w:t>
      </w:r>
      <w:proofErr w:type="gramEnd"/>
      <w:r w:rsidR="00427784">
        <w:rPr>
          <w:bCs/>
          <w:lang w:val="en-US"/>
        </w:rPr>
        <w:t xml:space="preserve"> 5</w:t>
      </w:r>
      <w:r w:rsidR="00427784" w:rsidRPr="00427784">
        <w:rPr>
          <w:bCs/>
          <w:vertAlign w:val="superscript"/>
          <w:lang w:val="en-US"/>
        </w:rPr>
        <w:t>th</w:t>
      </w:r>
      <w:r w:rsidR="00427784">
        <w:rPr>
          <w:bCs/>
          <w:lang w:val="en-US"/>
        </w:rPr>
        <w:t xml:space="preserve"> ed., London: Sage Publications, 2014, </w:t>
      </w:r>
      <w:r w:rsidR="002D38DE">
        <w:rPr>
          <w:bCs/>
          <w:lang w:val="en-US"/>
        </w:rPr>
        <w:t>Cap. 11</w:t>
      </w:r>
      <w:r w:rsidR="00427784">
        <w:rPr>
          <w:bCs/>
          <w:lang w:val="en-US"/>
        </w:rPr>
        <w:t xml:space="preserve"> (AD – 4a </w:t>
      </w:r>
      <w:proofErr w:type="gramStart"/>
      <w:r w:rsidR="00427784">
        <w:rPr>
          <w:bCs/>
          <w:lang w:val="en-US"/>
        </w:rPr>
        <w:t>ed</w:t>
      </w:r>
      <w:proofErr w:type="gramEnd"/>
      <w:r w:rsidR="00427784">
        <w:rPr>
          <w:bCs/>
          <w:lang w:val="en-US"/>
        </w:rPr>
        <w:t>.)</w:t>
      </w:r>
      <w:r w:rsidR="001278DE">
        <w:rPr>
          <w:bCs/>
          <w:lang w:val="en-US"/>
        </w:rPr>
        <w:t xml:space="preserve"> </w:t>
      </w:r>
      <w:r w:rsidR="001278DE" w:rsidRPr="001278DE">
        <w:rPr>
          <w:bCs/>
        </w:rPr>
        <w:t xml:space="preserve">[tradução em português: </w:t>
      </w:r>
      <w:r w:rsidR="001278DE" w:rsidRPr="004D689E">
        <w:rPr>
          <w:bCs/>
        </w:rPr>
        <w:t xml:space="preserve">FLICK, </w:t>
      </w:r>
      <w:r w:rsidR="001278DE" w:rsidRPr="004D689E">
        <w:t xml:space="preserve">Uwe. </w:t>
      </w:r>
      <w:r w:rsidR="001278DE" w:rsidRPr="004D689E">
        <w:rPr>
          <w:i/>
        </w:rPr>
        <w:t>Introdução à </w:t>
      </w:r>
      <w:r w:rsidR="001278DE" w:rsidRPr="004D689E">
        <w:rPr>
          <w:bCs/>
          <w:i/>
        </w:rPr>
        <w:t>pesquisa qualitativa</w:t>
      </w:r>
      <w:r w:rsidR="001278DE" w:rsidRPr="004D689E">
        <w:rPr>
          <w:bCs/>
        </w:rPr>
        <w:t>, 3ª ed</w:t>
      </w:r>
      <w:r w:rsidR="001278DE" w:rsidRPr="004D689E">
        <w:t>.</w:t>
      </w:r>
      <w:proofErr w:type="gramStart"/>
      <w:r w:rsidR="001278DE" w:rsidRPr="004D689E">
        <w:t xml:space="preserve"> </w:t>
      </w:r>
      <w:r w:rsidR="001278DE" w:rsidRPr="004D689E">
        <w:rPr>
          <w:bCs/>
        </w:rPr>
        <w:t xml:space="preserve"> </w:t>
      </w:r>
      <w:proofErr w:type="gramEnd"/>
      <w:r w:rsidR="001278DE" w:rsidRPr="004D689E">
        <w:rPr>
          <w:bCs/>
        </w:rPr>
        <w:t xml:space="preserve">Porto Alegre: </w:t>
      </w:r>
      <w:proofErr w:type="spellStart"/>
      <w:r w:rsidR="001278DE" w:rsidRPr="004D689E">
        <w:rPr>
          <w:bCs/>
        </w:rPr>
        <w:t>Artmed</w:t>
      </w:r>
      <w:proofErr w:type="spellEnd"/>
      <w:r w:rsidR="001278DE" w:rsidRPr="004D689E">
        <w:rPr>
          <w:bCs/>
        </w:rPr>
        <w:t>, 2009</w:t>
      </w:r>
      <w:r w:rsidR="001278DE">
        <w:rPr>
          <w:bCs/>
        </w:rPr>
        <w:t>.]</w:t>
      </w:r>
    </w:p>
    <w:p w:rsidR="000A5113" w:rsidRDefault="000A5113" w:rsidP="000A5113">
      <w:r w:rsidRPr="00427784">
        <w:rPr>
          <w:bCs/>
          <w:lang w:val="es-AR"/>
        </w:rPr>
        <w:t>SAMPIERI</w:t>
      </w:r>
      <w:r w:rsidRPr="00427784">
        <w:rPr>
          <w:lang w:val="es-AR"/>
        </w:rPr>
        <w:t xml:space="preserve">, Roberto </w:t>
      </w:r>
      <w:proofErr w:type="spellStart"/>
      <w:r w:rsidRPr="00427784">
        <w:rPr>
          <w:lang w:val="es-AR"/>
        </w:rPr>
        <w:t>Hernandez</w:t>
      </w:r>
      <w:proofErr w:type="spellEnd"/>
      <w:r w:rsidRPr="00427784">
        <w:rPr>
          <w:lang w:val="es-AR"/>
        </w:rPr>
        <w:t xml:space="preserve">; COLLADO, Carlos Fernández; LUCIO, María del Pilar Baptista. </w:t>
      </w:r>
      <w:proofErr w:type="spellStart"/>
      <w:r w:rsidRPr="001165BD">
        <w:rPr>
          <w:b/>
          <w:lang w:val="en-US"/>
        </w:rPr>
        <w:t>Metodologia</w:t>
      </w:r>
      <w:proofErr w:type="spellEnd"/>
      <w:r w:rsidRPr="001165BD">
        <w:rPr>
          <w:b/>
          <w:lang w:val="en-US"/>
        </w:rPr>
        <w:t xml:space="preserve"> de Pesquisa</w:t>
      </w:r>
      <w:r w:rsidRPr="001165BD">
        <w:rPr>
          <w:lang w:val="en-US"/>
        </w:rPr>
        <w:t xml:space="preserve">, 5ª ed. </w:t>
      </w:r>
      <w:r>
        <w:t>Porto Alegre: Penso, 2013, cap. 13.</w:t>
      </w:r>
      <w:r w:rsidR="00FA6BE2">
        <w:t xml:space="preserve"> (</w:t>
      </w:r>
      <w:proofErr w:type="spellStart"/>
      <w:r w:rsidR="00FA6BE2">
        <w:t>AD-espanhol</w:t>
      </w:r>
      <w:proofErr w:type="spellEnd"/>
      <w:r w:rsidR="00FA6BE2">
        <w:t>)</w:t>
      </w:r>
    </w:p>
    <w:p w:rsidR="003D4B2D" w:rsidRPr="003D4B2D" w:rsidRDefault="003D4B2D" w:rsidP="003D4B2D">
      <w:pPr>
        <w:rPr>
          <w:bCs/>
        </w:rPr>
      </w:pPr>
      <w:r w:rsidRPr="003D4B2D">
        <w:rPr>
          <w:bCs/>
        </w:rPr>
        <w:t xml:space="preserve">SILVA, </w:t>
      </w:r>
      <w:proofErr w:type="spellStart"/>
      <w:r w:rsidRPr="003D4B2D">
        <w:t>Thaysa</w:t>
      </w:r>
      <w:proofErr w:type="spellEnd"/>
      <w:r w:rsidRPr="003D4B2D">
        <w:t xml:space="preserve">; SILVA, </w:t>
      </w:r>
      <w:proofErr w:type="spellStart"/>
      <w:r w:rsidRPr="003D4B2D">
        <w:t>Edcleide</w:t>
      </w:r>
      <w:proofErr w:type="spellEnd"/>
      <w:r>
        <w:t xml:space="preserve">. </w:t>
      </w:r>
      <w:r w:rsidRPr="003D4B2D">
        <w:rPr>
          <w:b/>
          <w:bCs/>
        </w:rPr>
        <w:t xml:space="preserve">Mas o que é mesmo </w:t>
      </w:r>
      <w:r w:rsidRPr="003D4B2D">
        <w:rPr>
          <w:b/>
          <w:bCs/>
          <w:i/>
          <w:iCs/>
        </w:rPr>
        <w:t>Corpus</w:t>
      </w:r>
      <w:r w:rsidRPr="003D4B2D">
        <w:rPr>
          <w:b/>
          <w:bCs/>
        </w:rPr>
        <w:t>? – Alguns Apontamentos sobre a Construção de Corpo de Pesquisa nos Estudos em Administração</w:t>
      </w:r>
      <w:r w:rsidRPr="003D4B2D">
        <w:rPr>
          <w:bCs/>
        </w:rPr>
        <w:t>. XXXVII Encontro da ANPAD, Rio</w:t>
      </w:r>
      <w:r>
        <w:rPr>
          <w:bCs/>
        </w:rPr>
        <w:t xml:space="preserve"> de Janeiro</w:t>
      </w:r>
      <w:r w:rsidRPr="003D4B2D">
        <w:rPr>
          <w:bCs/>
        </w:rPr>
        <w:t>, 7-11 de setembro de 2013.</w:t>
      </w:r>
      <w:r>
        <w:rPr>
          <w:bCs/>
        </w:rPr>
        <w:t xml:space="preserve"> (AD)</w:t>
      </w:r>
    </w:p>
    <w:p w:rsidR="00427784" w:rsidRPr="002D38DE" w:rsidRDefault="007F5521" w:rsidP="007F5521">
      <w:pPr>
        <w:pStyle w:val="PargrafodaLista"/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Pr="008F4537">
        <w:rPr>
          <w:b/>
        </w:rPr>
        <w:t xml:space="preserve">Técnicas de coleta de dados: </w:t>
      </w:r>
      <w:r>
        <w:rPr>
          <w:b/>
        </w:rPr>
        <w:t>entrevista, levantamento</w:t>
      </w:r>
      <w:r w:rsidRPr="008F4537">
        <w:rPr>
          <w:b/>
        </w:rPr>
        <w:t xml:space="preserve"> documental</w:t>
      </w:r>
      <w:r>
        <w:rPr>
          <w:b/>
        </w:rPr>
        <w:t xml:space="preserve">, observação participante, </w:t>
      </w:r>
      <w:r w:rsidRPr="006E1277">
        <w:rPr>
          <w:b/>
        </w:rPr>
        <w:t xml:space="preserve">grupos </w:t>
      </w:r>
      <w:proofErr w:type="gramStart"/>
      <w:r w:rsidRPr="006E1277">
        <w:rPr>
          <w:b/>
        </w:rPr>
        <w:t>focais</w:t>
      </w:r>
      <w:proofErr w:type="gramEnd"/>
    </w:p>
    <w:p w:rsidR="00427784" w:rsidRPr="001278DE" w:rsidRDefault="002D38DE" w:rsidP="007F5521">
      <w:pPr>
        <w:rPr>
          <w:bCs/>
        </w:rPr>
      </w:pPr>
      <w:r>
        <w:rPr>
          <w:bCs/>
          <w:lang w:val="en-US"/>
        </w:rPr>
        <w:t>*</w:t>
      </w:r>
      <w:r w:rsidR="00427784" w:rsidRPr="00427784">
        <w:rPr>
          <w:bCs/>
          <w:lang w:val="en-US"/>
        </w:rPr>
        <w:t>FLICK,</w:t>
      </w:r>
      <w:r w:rsidR="00427784">
        <w:rPr>
          <w:b/>
          <w:bCs/>
          <w:lang w:val="en-US"/>
        </w:rPr>
        <w:t xml:space="preserve"> </w:t>
      </w:r>
      <w:proofErr w:type="spellStart"/>
      <w:r w:rsidR="00427784">
        <w:rPr>
          <w:bCs/>
          <w:lang w:val="en-US"/>
        </w:rPr>
        <w:t>Uwe</w:t>
      </w:r>
      <w:proofErr w:type="spellEnd"/>
      <w:r w:rsidR="00427784">
        <w:rPr>
          <w:bCs/>
          <w:lang w:val="en-US"/>
        </w:rPr>
        <w:t>.</w:t>
      </w:r>
      <w:r w:rsidR="00427784" w:rsidRPr="00427784">
        <w:rPr>
          <w:b/>
          <w:bCs/>
          <w:lang w:val="en-US"/>
        </w:rPr>
        <w:t xml:space="preserve"> </w:t>
      </w:r>
      <w:proofErr w:type="gramStart"/>
      <w:r w:rsidR="00427784" w:rsidRPr="00427784">
        <w:rPr>
          <w:b/>
          <w:bCs/>
          <w:lang w:val="en-US"/>
        </w:rPr>
        <w:t>An Introduction to Qualitative Research</w:t>
      </w:r>
      <w:r w:rsidR="00427784">
        <w:rPr>
          <w:bCs/>
          <w:lang w:val="en-US"/>
        </w:rPr>
        <w:t>.</w:t>
      </w:r>
      <w:proofErr w:type="gramEnd"/>
      <w:r w:rsidR="00427784">
        <w:rPr>
          <w:bCs/>
          <w:lang w:val="en-US"/>
        </w:rPr>
        <w:t xml:space="preserve"> 5</w:t>
      </w:r>
      <w:r w:rsidR="00427784" w:rsidRPr="00427784">
        <w:rPr>
          <w:bCs/>
          <w:vertAlign w:val="superscript"/>
          <w:lang w:val="en-US"/>
        </w:rPr>
        <w:t>th</w:t>
      </w:r>
      <w:r w:rsidR="00427784">
        <w:rPr>
          <w:bCs/>
          <w:lang w:val="en-US"/>
        </w:rPr>
        <w:t xml:space="preserve"> ed., London: Sage Publications, 2014, </w:t>
      </w:r>
      <w:r>
        <w:rPr>
          <w:bCs/>
          <w:lang w:val="en-US"/>
        </w:rPr>
        <w:t>Caps. 1</w:t>
      </w:r>
      <w:r w:rsidR="00427784">
        <w:rPr>
          <w:bCs/>
          <w:lang w:val="en-US"/>
        </w:rPr>
        <w:t>3</w:t>
      </w:r>
      <w:r>
        <w:rPr>
          <w:bCs/>
          <w:lang w:val="en-US"/>
        </w:rPr>
        <w:t>-15, 17, 19 [Parte 5]</w:t>
      </w:r>
      <w:r w:rsidR="00427784">
        <w:rPr>
          <w:bCs/>
          <w:lang w:val="en-US"/>
        </w:rPr>
        <w:t xml:space="preserve"> (AD – 4a </w:t>
      </w:r>
      <w:proofErr w:type="gramStart"/>
      <w:r w:rsidR="00427784">
        <w:rPr>
          <w:bCs/>
          <w:lang w:val="en-US"/>
        </w:rPr>
        <w:t>ed</w:t>
      </w:r>
      <w:proofErr w:type="gramEnd"/>
      <w:r w:rsidR="00427784">
        <w:rPr>
          <w:bCs/>
          <w:lang w:val="en-US"/>
        </w:rPr>
        <w:t>.)</w:t>
      </w:r>
      <w:r w:rsidR="001278DE">
        <w:rPr>
          <w:bCs/>
          <w:lang w:val="en-US"/>
        </w:rPr>
        <w:t xml:space="preserve"> </w:t>
      </w:r>
      <w:r w:rsidR="001278DE" w:rsidRPr="001278DE">
        <w:rPr>
          <w:bCs/>
        </w:rPr>
        <w:t xml:space="preserve">[tradução em português: </w:t>
      </w:r>
      <w:r w:rsidR="001278DE" w:rsidRPr="004D689E">
        <w:rPr>
          <w:bCs/>
        </w:rPr>
        <w:t xml:space="preserve">FLICK, </w:t>
      </w:r>
      <w:r w:rsidR="001278DE" w:rsidRPr="004D689E">
        <w:t xml:space="preserve">Uwe. </w:t>
      </w:r>
      <w:r w:rsidR="001278DE" w:rsidRPr="004D689E">
        <w:rPr>
          <w:i/>
        </w:rPr>
        <w:t>Introdução à </w:t>
      </w:r>
      <w:r w:rsidR="001278DE" w:rsidRPr="004D689E">
        <w:rPr>
          <w:bCs/>
          <w:i/>
        </w:rPr>
        <w:t>pesquisa qualitativa</w:t>
      </w:r>
      <w:r w:rsidR="001278DE" w:rsidRPr="004D689E">
        <w:rPr>
          <w:bCs/>
        </w:rPr>
        <w:t>, 3ª ed</w:t>
      </w:r>
      <w:r w:rsidR="001278DE" w:rsidRPr="004D689E">
        <w:t>.</w:t>
      </w:r>
      <w:proofErr w:type="gramStart"/>
      <w:r w:rsidR="001278DE" w:rsidRPr="004D689E">
        <w:t xml:space="preserve"> </w:t>
      </w:r>
      <w:r w:rsidR="001278DE" w:rsidRPr="004D689E">
        <w:rPr>
          <w:bCs/>
        </w:rPr>
        <w:t xml:space="preserve"> </w:t>
      </w:r>
      <w:proofErr w:type="gramEnd"/>
      <w:r w:rsidR="001278DE" w:rsidRPr="004D689E">
        <w:rPr>
          <w:bCs/>
        </w:rPr>
        <w:t xml:space="preserve">Porto Alegre: </w:t>
      </w:r>
      <w:proofErr w:type="spellStart"/>
      <w:r w:rsidR="001278DE" w:rsidRPr="004D689E">
        <w:rPr>
          <w:bCs/>
        </w:rPr>
        <w:t>Artmed</w:t>
      </w:r>
      <w:proofErr w:type="spellEnd"/>
      <w:r w:rsidR="001278DE" w:rsidRPr="004D689E">
        <w:rPr>
          <w:bCs/>
        </w:rPr>
        <w:t>, 2009</w:t>
      </w:r>
      <w:r w:rsidR="001278DE">
        <w:rPr>
          <w:bCs/>
        </w:rPr>
        <w:t>.]</w:t>
      </w:r>
    </w:p>
    <w:p w:rsidR="007F5521" w:rsidRDefault="007F5521" w:rsidP="007F5521">
      <w:pPr>
        <w:rPr>
          <w:lang w:val="en-US"/>
        </w:rPr>
      </w:pPr>
      <w:r w:rsidRPr="001165BD">
        <w:rPr>
          <w:lang w:val="en-US"/>
        </w:rPr>
        <w:t xml:space="preserve">GASKELL, George. </w:t>
      </w:r>
      <w:proofErr w:type="gramStart"/>
      <w:r w:rsidRPr="001165BD">
        <w:rPr>
          <w:b/>
          <w:lang w:val="en-US"/>
        </w:rPr>
        <w:t>Ind</w:t>
      </w:r>
      <w:r w:rsidRPr="00941B93">
        <w:rPr>
          <w:b/>
          <w:lang w:val="en-US"/>
        </w:rPr>
        <w:t>ividual and group interviewing</w:t>
      </w:r>
      <w:r w:rsidRPr="00160086">
        <w:rPr>
          <w:lang w:val="en-US"/>
        </w:rPr>
        <w:t>.</w:t>
      </w:r>
      <w:proofErr w:type="gramEnd"/>
      <w:r w:rsidRPr="00160086">
        <w:rPr>
          <w:lang w:val="en-US"/>
        </w:rPr>
        <w:t xml:space="preserve"> In: BAUER, M. W. e GASKELL, G. (orgs). </w:t>
      </w:r>
      <w:r w:rsidRPr="00941B93">
        <w:rPr>
          <w:lang w:val="en-US"/>
        </w:rPr>
        <w:t>Qualitative Researching with Text, Image and Sound – A Practical Handbook.</w:t>
      </w:r>
      <w:r w:rsidRPr="00160086">
        <w:rPr>
          <w:lang w:val="en-US"/>
        </w:rPr>
        <w:t xml:space="preserve"> </w:t>
      </w:r>
      <w:proofErr w:type="spellStart"/>
      <w:r w:rsidRPr="001165BD">
        <w:rPr>
          <w:lang w:val="en-US"/>
        </w:rPr>
        <w:t>Londres</w:t>
      </w:r>
      <w:proofErr w:type="spellEnd"/>
      <w:r w:rsidRPr="001165BD">
        <w:rPr>
          <w:lang w:val="en-US"/>
        </w:rPr>
        <w:t xml:space="preserve">: Sage, 2000. </w:t>
      </w:r>
      <w:r w:rsidR="000A5113">
        <w:rPr>
          <w:lang w:val="en-US"/>
        </w:rPr>
        <w:t>(AD-</w:t>
      </w:r>
      <w:proofErr w:type="spellStart"/>
      <w:r w:rsidR="0062163A">
        <w:rPr>
          <w:lang w:val="en-US"/>
        </w:rPr>
        <w:t>inglês</w:t>
      </w:r>
      <w:proofErr w:type="spellEnd"/>
      <w:r w:rsidR="0062163A">
        <w:rPr>
          <w:lang w:val="en-US"/>
        </w:rPr>
        <w:t xml:space="preserve"> e </w:t>
      </w:r>
      <w:proofErr w:type="spellStart"/>
      <w:r w:rsidR="000A5113">
        <w:rPr>
          <w:lang w:val="en-US"/>
        </w:rPr>
        <w:t>português</w:t>
      </w:r>
      <w:proofErr w:type="spellEnd"/>
      <w:r w:rsidR="000A5113">
        <w:rPr>
          <w:lang w:val="en-US"/>
        </w:rPr>
        <w:t>)</w:t>
      </w:r>
    </w:p>
    <w:p w:rsidR="001C0453" w:rsidRPr="00233F81" w:rsidRDefault="001C0453" w:rsidP="001C0453">
      <w:pPr>
        <w:rPr>
          <w:lang w:val="en-US"/>
        </w:rPr>
      </w:pPr>
      <w:proofErr w:type="gramStart"/>
      <w:r w:rsidRPr="00F00782">
        <w:rPr>
          <w:bCs/>
          <w:lang w:val="en-US"/>
        </w:rPr>
        <w:t xml:space="preserve">KAMBERELIS, George; DIMITRIADIS, Greg </w:t>
      </w:r>
      <w:proofErr w:type="spellStart"/>
      <w:r w:rsidRPr="00F00782">
        <w:rPr>
          <w:bCs/>
          <w:lang w:val="en-US"/>
        </w:rPr>
        <w:t>Dimitriadis</w:t>
      </w:r>
      <w:proofErr w:type="spellEnd"/>
      <w:r w:rsidRPr="00F00782">
        <w:rPr>
          <w:bCs/>
          <w:lang w:val="en-US"/>
        </w:rPr>
        <w:t>.</w:t>
      </w:r>
      <w:proofErr w:type="gramEnd"/>
      <w:r w:rsidRPr="00F00782">
        <w:rPr>
          <w:bCs/>
          <w:lang w:val="en-US"/>
        </w:rPr>
        <w:t xml:space="preserve"> </w:t>
      </w:r>
      <w:proofErr w:type="gramStart"/>
      <w:r w:rsidRPr="00233F81">
        <w:rPr>
          <w:b/>
          <w:bCs/>
          <w:lang w:val="en-US"/>
        </w:rPr>
        <w:t xml:space="preserve">Focus Groups - </w:t>
      </w:r>
      <w:r w:rsidRPr="00233F81">
        <w:rPr>
          <w:b/>
          <w:iCs/>
          <w:lang w:val="en-US"/>
        </w:rPr>
        <w:t>Strategic Articulations of Pedagogy, Politics and Inquiry</w:t>
      </w:r>
      <w:r w:rsidRPr="00F00782">
        <w:rPr>
          <w:iCs/>
          <w:lang w:val="en-US"/>
        </w:rPr>
        <w:t>.</w:t>
      </w:r>
      <w:proofErr w:type="gramEnd"/>
      <w:r w:rsidRPr="00F00782">
        <w:rPr>
          <w:iCs/>
          <w:lang w:val="en-US"/>
        </w:rPr>
        <w:t xml:space="preserve"> In.: </w:t>
      </w:r>
      <w:r w:rsidR="00233F81" w:rsidRPr="00233F81">
        <w:rPr>
          <w:lang w:val="en-US"/>
        </w:rPr>
        <w:t xml:space="preserve">DENZIN, Norman K.; LINCOLN, </w:t>
      </w:r>
      <w:proofErr w:type="spellStart"/>
      <w:r w:rsidR="00233F81" w:rsidRPr="00233F81">
        <w:rPr>
          <w:lang w:val="en-US"/>
        </w:rPr>
        <w:t>Yvonna</w:t>
      </w:r>
      <w:proofErr w:type="spellEnd"/>
      <w:r w:rsidR="00233F81" w:rsidRPr="00233F81">
        <w:rPr>
          <w:lang w:val="en-US"/>
        </w:rPr>
        <w:t xml:space="preserve"> S. (Ed.) The SAGE </w:t>
      </w:r>
      <w:r w:rsidR="00233F81" w:rsidRPr="00233F81">
        <w:rPr>
          <w:bCs/>
          <w:lang w:val="en-US"/>
        </w:rPr>
        <w:t>Handbook of qualitative research, 3</w:t>
      </w:r>
      <w:r w:rsidR="00233F81" w:rsidRPr="00233F81">
        <w:rPr>
          <w:bCs/>
          <w:vertAlign w:val="superscript"/>
          <w:lang w:val="en-US"/>
        </w:rPr>
        <w:t>rd</w:t>
      </w:r>
      <w:r w:rsidR="00233F81">
        <w:rPr>
          <w:b/>
          <w:bCs/>
          <w:lang w:val="en-US"/>
        </w:rPr>
        <w:t xml:space="preserve"> </w:t>
      </w:r>
      <w:r w:rsidR="00233F81" w:rsidRPr="00F00782">
        <w:rPr>
          <w:bCs/>
          <w:lang w:val="en-US"/>
        </w:rPr>
        <w:t>ed</w:t>
      </w:r>
      <w:r w:rsidR="00233F81" w:rsidRPr="00F00782">
        <w:rPr>
          <w:lang w:val="en-US"/>
        </w:rPr>
        <w:t>. London</w:t>
      </w:r>
      <w:r w:rsidR="00233F81" w:rsidRPr="00700F8B">
        <w:rPr>
          <w:lang w:val="en-US"/>
        </w:rPr>
        <w:t>: Sage</w:t>
      </w:r>
      <w:r w:rsidR="00233F81">
        <w:rPr>
          <w:lang w:val="en-US"/>
        </w:rPr>
        <w:t xml:space="preserve"> Publications, 2005, </w:t>
      </w:r>
      <w:r w:rsidR="00233F81" w:rsidRPr="00F00782">
        <w:rPr>
          <w:iCs/>
          <w:lang w:val="en-US"/>
        </w:rPr>
        <w:t>p. 887-907</w:t>
      </w:r>
      <w:r w:rsidR="00233F81" w:rsidRPr="00700F8B">
        <w:rPr>
          <w:lang w:val="en-US"/>
        </w:rPr>
        <w:t>. (AD)</w:t>
      </w:r>
    </w:p>
    <w:p w:rsidR="006033A2" w:rsidRPr="006033A2" w:rsidRDefault="006033A2" w:rsidP="007F5521">
      <w:pPr>
        <w:rPr>
          <w:bCs/>
          <w:lang w:val="en-US"/>
        </w:rPr>
      </w:pPr>
      <w:r w:rsidRPr="001C0453">
        <w:rPr>
          <w:bCs/>
          <w:lang w:val="en-US"/>
        </w:rPr>
        <w:t>MAY, Tim. </w:t>
      </w:r>
      <w:r w:rsidRPr="00692337">
        <w:rPr>
          <w:b/>
          <w:bCs/>
        </w:rPr>
        <w:t>Pesquisa Social: questões, métodos e processos</w:t>
      </w:r>
      <w:r w:rsidRPr="00692337">
        <w:rPr>
          <w:bCs/>
        </w:rPr>
        <w:t xml:space="preserve">, </w:t>
      </w:r>
      <w:proofErr w:type="gramStart"/>
      <w:r w:rsidRPr="00692337">
        <w:rPr>
          <w:bCs/>
        </w:rPr>
        <w:t>3</w:t>
      </w:r>
      <w:proofErr w:type="gramEnd"/>
      <w:r w:rsidRPr="00692337">
        <w:rPr>
          <w:bCs/>
        </w:rPr>
        <w:t xml:space="preserve">. </w:t>
      </w:r>
      <w:proofErr w:type="gramStart"/>
      <w:r w:rsidRPr="00692337">
        <w:rPr>
          <w:bCs/>
        </w:rPr>
        <w:t>ed.</w:t>
      </w:r>
      <w:proofErr w:type="gramEnd"/>
      <w:r w:rsidRPr="00692337">
        <w:rPr>
          <w:bCs/>
        </w:rPr>
        <w:t xml:space="preserve"> </w:t>
      </w:r>
      <w:r w:rsidRPr="00692337">
        <w:rPr>
          <w:bCs/>
          <w:lang w:val="en-US"/>
        </w:rPr>
        <w:t xml:space="preserve">Porto </w:t>
      </w:r>
      <w:proofErr w:type="spellStart"/>
      <w:r w:rsidRPr="00692337">
        <w:rPr>
          <w:bCs/>
          <w:lang w:val="en-US"/>
        </w:rPr>
        <w:t>Alegre</w:t>
      </w:r>
      <w:proofErr w:type="spellEnd"/>
      <w:r w:rsidRPr="00692337">
        <w:rPr>
          <w:bCs/>
          <w:lang w:val="en-US"/>
        </w:rPr>
        <w:t xml:space="preserve">: </w:t>
      </w:r>
      <w:proofErr w:type="spellStart"/>
      <w:r w:rsidRPr="00692337">
        <w:rPr>
          <w:bCs/>
          <w:lang w:val="en-US"/>
        </w:rPr>
        <w:t>Artmed</w:t>
      </w:r>
      <w:proofErr w:type="spellEnd"/>
      <w:r w:rsidRPr="00692337">
        <w:rPr>
          <w:bCs/>
          <w:lang w:val="en-US"/>
        </w:rPr>
        <w:t xml:space="preserve">, 2004, Cap. </w:t>
      </w:r>
      <w:r>
        <w:rPr>
          <w:bCs/>
          <w:lang w:val="en-US"/>
        </w:rPr>
        <w:t>7</w:t>
      </w:r>
      <w:r w:rsidRPr="00692337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</w:p>
    <w:p w:rsidR="00700F8B" w:rsidRPr="00700F8B" w:rsidRDefault="00700F8B" w:rsidP="007F5521">
      <w:r>
        <w:t xml:space="preserve">RUEDIGER, Marco Aurélio; RICCIO, Vicente. </w:t>
      </w:r>
      <w:r w:rsidRPr="00700F8B">
        <w:rPr>
          <w:b/>
        </w:rPr>
        <w:t>Grupo focal: método e análise simbólica da organização e da sociedade</w:t>
      </w:r>
      <w:r>
        <w:t>. In</w:t>
      </w:r>
      <w:proofErr w:type="gramStart"/>
      <w:r>
        <w:t>.:</w:t>
      </w:r>
      <w:proofErr w:type="gramEnd"/>
      <w:r>
        <w:t xml:space="preserve"> ZOUAIN, </w:t>
      </w:r>
      <w:r w:rsidRPr="00E12FE3">
        <w:t>Deborah Moraes</w:t>
      </w:r>
      <w:r>
        <w:t xml:space="preserve">; VIEIRA, </w:t>
      </w:r>
      <w:r w:rsidRPr="00E12FE3">
        <w:t xml:space="preserve">Marcelo </w:t>
      </w:r>
      <w:proofErr w:type="spellStart"/>
      <w:r w:rsidRPr="00E12FE3">
        <w:t>Milano</w:t>
      </w:r>
      <w:proofErr w:type="spellEnd"/>
      <w:r w:rsidRPr="00E12FE3">
        <w:t xml:space="preserve"> Falcão</w:t>
      </w:r>
      <w:r>
        <w:t xml:space="preserve"> (org.). </w:t>
      </w:r>
      <w:r w:rsidRPr="00365D82">
        <w:t>Pesquisa qualitativa em administração, v. 1,</w:t>
      </w:r>
      <w:r>
        <w:t xml:space="preserve"> 2 ed. Rio de Janeiro: FVG, 2007, p. 151-172.</w:t>
      </w:r>
    </w:p>
    <w:p w:rsidR="007F5521" w:rsidRPr="001D3B8E" w:rsidRDefault="000A5113" w:rsidP="001D3B8E">
      <w:r w:rsidRPr="00700F8B">
        <w:rPr>
          <w:bCs/>
          <w:lang w:val="es-AR"/>
        </w:rPr>
        <w:t>SAMPIERI</w:t>
      </w:r>
      <w:r w:rsidRPr="00700F8B">
        <w:rPr>
          <w:lang w:val="es-AR"/>
        </w:rPr>
        <w:t xml:space="preserve">, Roberto </w:t>
      </w:r>
      <w:proofErr w:type="spellStart"/>
      <w:r w:rsidRPr="00700F8B">
        <w:rPr>
          <w:lang w:val="es-AR"/>
        </w:rPr>
        <w:t>Hernandez</w:t>
      </w:r>
      <w:proofErr w:type="spellEnd"/>
      <w:r w:rsidRPr="00700F8B">
        <w:rPr>
          <w:lang w:val="es-AR"/>
        </w:rPr>
        <w:t xml:space="preserve">; COLLADO, Carlos Fernández; LUCIO, María del Pilar Baptista. </w:t>
      </w:r>
      <w:proofErr w:type="spellStart"/>
      <w:r w:rsidRPr="001165BD">
        <w:rPr>
          <w:b/>
          <w:lang w:val="en-US"/>
        </w:rPr>
        <w:t>Metodologia</w:t>
      </w:r>
      <w:proofErr w:type="spellEnd"/>
      <w:r w:rsidRPr="001165BD">
        <w:rPr>
          <w:b/>
          <w:lang w:val="en-US"/>
        </w:rPr>
        <w:t xml:space="preserve"> de Pesquisa</w:t>
      </w:r>
      <w:r w:rsidRPr="001165BD">
        <w:rPr>
          <w:lang w:val="en-US"/>
        </w:rPr>
        <w:t xml:space="preserve">, 5ª ed. </w:t>
      </w:r>
      <w:r>
        <w:t>Porto Alegre: Penso, 2013, cap. 14.</w:t>
      </w:r>
    </w:p>
    <w:p w:rsidR="00503028" w:rsidRPr="00497097" w:rsidRDefault="007F5521" w:rsidP="002B406D">
      <w:pPr>
        <w:pStyle w:val="PargrafodaLista"/>
        <w:numPr>
          <w:ilvl w:val="0"/>
          <w:numId w:val="8"/>
        </w:numPr>
        <w:rPr>
          <w:b/>
        </w:rPr>
      </w:pPr>
      <w:r w:rsidRPr="00497097">
        <w:rPr>
          <w:b/>
        </w:rPr>
        <w:lastRenderedPageBreak/>
        <w:t xml:space="preserve">Análise de dados qualitativos: análise documental, análise de conteúdo, </w:t>
      </w:r>
      <w:r w:rsidR="00497097" w:rsidRPr="00497097">
        <w:rPr>
          <w:b/>
        </w:rPr>
        <w:t xml:space="preserve">construção de tipologias, </w:t>
      </w:r>
      <w:r w:rsidRPr="00497097">
        <w:rPr>
          <w:b/>
        </w:rPr>
        <w:t>interpretação de nexos causais, conceitualizações</w:t>
      </w:r>
    </w:p>
    <w:p w:rsidR="003F30FF" w:rsidRPr="001165BD" w:rsidRDefault="003F30FF" w:rsidP="00E87953">
      <w:r w:rsidRPr="003F30FF">
        <w:rPr>
          <w:bCs/>
          <w:lang w:val="en-US"/>
        </w:rPr>
        <w:t>SCHUTT, Russell K.</w:t>
      </w:r>
      <w:r>
        <w:rPr>
          <w:b/>
          <w:bCs/>
          <w:lang w:val="en-US"/>
        </w:rPr>
        <w:t xml:space="preserve"> </w:t>
      </w:r>
      <w:r w:rsidRPr="003F30FF">
        <w:rPr>
          <w:b/>
          <w:bCs/>
          <w:lang w:val="en-US"/>
        </w:rPr>
        <w:t>Investigating the Social World</w:t>
      </w:r>
      <w:r w:rsidRPr="003F30FF">
        <w:rPr>
          <w:b/>
          <w:lang w:val="en-US"/>
        </w:rPr>
        <w:t>: The Process and Practice of Research</w:t>
      </w:r>
      <w:r w:rsidRPr="003F30FF">
        <w:rPr>
          <w:lang w:val="en-US"/>
        </w:rPr>
        <w:t xml:space="preserve">, </w:t>
      </w:r>
      <w:r>
        <w:rPr>
          <w:lang w:val="en-US"/>
        </w:rPr>
        <w:t xml:space="preserve">7th Ed., </w:t>
      </w:r>
      <w:r w:rsidR="004A2138">
        <w:rPr>
          <w:lang w:val="en-US"/>
        </w:rPr>
        <w:t xml:space="preserve">London: SAGE, 2015, Cap. 10. </w:t>
      </w:r>
      <w:r w:rsidR="004A2138" w:rsidRPr="001165BD">
        <w:t>(AD)</w:t>
      </w:r>
    </w:p>
    <w:p w:rsidR="00E87953" w:rsidRPr="00E87953" w:rsidRDefault="00E87953" w:rsidP="00E87953">
      <w:r w:rsidRPr="00ED0C95">
        <w:t xml:space="preserve">BARDIN, L. </w:t>
      </w:r>
      <w:r w:rsidRPr="00ED0C95">
        <w:rPr>
          <w:b/>
          <w:bCs/>
        </w:rPr>
        <w:t>Análise de Conteúdo</w:t>
      </w:r>
      <w:r w:rsidRPr="00ED0C95">
        <w:t xml:space="preserve">. </w:t>
      </w:r>
      <w:r w:rsidRPr="00DF0688">
        <w:t xml:space="preserve">4 ed. Lisboa: Edições 70, 2009. </w:t>
      </w:r>
      <w:r w:rsidR="004A2138">
        <w:t>(AD)</w:t>
      </w:r>
    </w:p>
    <w:p w:rsidR="00E87953" w:rsidRPr="005A3D4A" w:rsidRDefault="00E87953" w:rsidP="00E87953">
      <w:pPr>
        <w:rPr>
          <w:lang w:val="en-US"/>
        </w:rPr>
      </w:pPr>
      <w:r w:rsidRPr="004A2138">
        <w:rPr>
          <w:lang w:val="en-US"/>
        </w:rPr>
        <w:t xml:space="preserve">BAUER, Martin W. </w:t>
      </w:r>
      <w:r w:rsidRPr="004A2138">
        <w:rPr>
          <w:b/>
          <w:lang w:val="en-US"/>
        </w:rPr>
        <w:t>Classical content analysis: a review.</w:t>
      </w:r>
      <w:r w:rsidRPr="004A2138">
        <w:rPr>
          <w:lang w:val="en-US"/>
        </w:rPr>
        <w:t xml:space="preserve"> </w:t>
      </w:r>
      <w:r w:rsidRPr="00A45E18">
        <w:rPr>
          <w:lang w:val="en-US"/>
        </w:rPr>
        <w:t>In: BAUER, M. W. e GASKELL, G. (orgs). Qualitative Researching with Text, Image and Sound – A Practical Handbook</w:t>
      </w:r>
      <w:r w:rsidRPr="00A45E18">
        <w:rPr>
          <w:i/>
          <w:lang w:val="en-US"/>
        </w:rPr>
        <w:t>.</w:t>
      </w:r>
      <w:r w:rsidRPr="00A45E18">
        <w:rPr>
          <w:lang w:val="en-US"/>
        </w:rPr>
        <w:t xml:space="preserve"> </w:t>
      </w:r>
      <w:proofErr w:type="spellStart"/>
      <w:r w:rsidRPr="005A3D4A">
        <w:rPr>
          <w:lang w:val="en-US"/>
        </w:rPr>
        <w:t>Londres</w:t>
      </w:r>
      <w:proofErr w:type="spellEnd"/>
      <w:r w:rsidRPr="005A3D4A">
        <w:rPr>
          <w:lang w:val="en-US"/>
        </w:rPr>
        <w:t>: Sage, 2000, p. 131-151.</w:t>
      </w:r>
      <w:r w:rsidR="00ED6BA3">
        <w:rPr>
          <w:lang w:val="en-US"/>
        </w:rPr>
        <w:t xml:space="preserve"> (AD-</w:t>
      </w:r>
      <w:proofErr w:type="spellStart"/>
      <w:r w:rsidR="00ED6BA3">
        <w:rPr>
          <w:lang w:val="en-US"/>
        </w:rPr>
        <w:t>português</w:t>
      </w:r>
      <w:proofErr w:type="spellEnd"/>
      <w:r w:rsidR="00ED6BA3">
        <w:rPr>
          <w:lang w:val="en-US"/>
        </w:rPr>
        <w:t>)</w:t>
      </w:r>
    </w:p>
    <w:p w:rsidR="007E61F0" w:rsidRPr="005A3D4A" w:rsidRDefault="00E87953" w:rsidP="007E61F0">
      <w:r w:rsidRPr="00AA0A4C">
        <w:rPr>
          <w:lang w:val="en-US"/>
        </w:rPr>
        <w:t xml:space="preserve">BOYCE, Robert W.D. </w:t>
      </w:r>
      <w:r w:rsidRPr="006B0569">
        <w:rPr>
          <w:b/>
          <w:lang w:val="en-US"/>
        </w:rPr>
        <w:t>Fallacies in interpreting historical and social data</w:t>
      </w:r>
      <w:r w:rsidRPr="00AA0A4C">
        <w:rPr>
          <w:lang w:val="en-US"/>
        </w:rPr>
        <w:t xml:space="preserve">. </w:t>
      </w:r>
      <w:r>
        <w:rPr>
          <w:lang w:val="en-US"/>
        </w:rPr>
        <w:t>In.: BAUER, M. W.;</w:t>
      </w:r>
      <w:r w:rsidRPr="00D42FB7">
        <w:rPr>
          <w:lang w:val="en-US"/>
        </w:rPr>
        <w:t xml:space="preserve"> GASKELL, G. (orgs). </w:t>
      </w:r>
      <w:r w:rsidRPr="006B0569">
        <w:rPr>
          <w:lang w:val="en-US"/>
        </w:rPr>
        <w:t>Qualitative Researching with Text, Image and Sound – A Practical Handbook</w:t>
      </w:r>
      <w:r w:rsidRPr="006B0569">
        <w:rPr>
          <w:i/>
          <w:lang w:val="en-US"/>
        </w:rPr>
        <w:t>.</w:t>
      </w:r>
      <w:r w:rsidRPr="00D42FB7">
        <w:rPr>
          <w:lang w:val="en-US"/>
        </w:rPr>
        <w:t xml:space="preserve"> </w:t>
      </w:r>
      <w:r w:rsidRPr="00813C6F">
        <w:t xml:space="preserve">Londres: </w:t>
      </w:r>
      <w:proofErr w:type="spellStart"/>
      <w:r w:rsidRPr="00813C6F">
        <w:t>Sage</w:t>
      </w:r>
      <w:proofErr w:type="spellEnd"/>
      <w:r w:rsidRPr="00813C6F">
        <w:t>, 2000</w:t>
      </w:r>
      <w:r>
        <w:t>, p. 318-335</w:t>
      </w:r>
      <w:r w:rsidRPr="00813C6F">
        <w:t xml:space="preserve">. </w:t>
      </w:r>
      <w:r w:rsidR="004A2138">
        <w:t>(</w:t>
      </w:r>
      <w:proofErr w:type="spellStart"/>
      <w:r w:rsidR="004A2138">
        <w:t>AD-português</w:t>
      </w:r>
      <w:proofErr w:type="spellEnd"/>
      <w:r w:rsidR="004A2138">
        <w:t>)</w:t>
      </w:r>
    </w:p>
    <w:p w:rsidR="007E61F0" w:rsidRPr="007E61F0" w:rsidRDefault="007E61F0" w:rsidP="007E61F0">
      <w:r w:rsidRPr="007E61F0">
        <w:t>CÂMARA, Rosana Hoffman.</w:t>
      </w:r>
      <w:r w:rsidRPr="007E61F0">
        <w:rPr>
          <w:bCs/>
        </w:rPr>
        <w:t xml:space="preserve"> </w:t>
      </w:r>
      <w:r w:rsidRPr="007E61F0">
        <w:rPr>
          <w:b/>
          <w:bCs/>
        </w:rPr>
        <w:t>Análise de conteúdo: da teoria à prática em pesquisas sociais aplicadas às organizações</w:t>
      </w:r>
      <w:r w:rsidRPr="007E61F0">
        <w:rPr>
          <w:bCs/>
        </w:rPr>
        <w:t xml:space="preserve">. </w:t>
      </w:r>
      <w:r w:rsidRPr="007E61F0">
        <w:rPr>
          <w:bCs/>
          <w:iCs/>
        </w:rPr>
        <w:t>Gerais: Revista Interinstitucional de Psicologia, v. 6, n. 2, jul - dez, 2013, p. 179-191</w:t>
      </w:r>
      <w:r w:rsidR="001D3B8E">
        <w:rPr>
          <w:bCs/>
          <w:iCs/>
        </w:rPr>
        <w:t>. (AD)</w:t>
      </w:r>
    </w:p>
    <w:p w:rsidR="00EE6648" w:rsidRDefault="00EE6648" w:rsidP="00EE6648">
      <w:pPr>
        <w:rPr>
          <w:lang w:val="en-US"/>
        </w:rPr>
      </w:pPr>
      <w:r w:rsidRPr="00EE6648">
        <w:t xml:space="preserve">DELLAGNELO, E; SILVA, R. C. </w:t>
      </w:r>
      <w:r w:rsidRPr="00EE6648">
        <w:rPr>
          <w:b/>
          <w:bCs/>
        </w:rPr>
        <w:t>Análise de Conteúdo e sua aplicação em pesquisa</w:t>
      </w:r>
      <w:r>
        <w:rPr>
          <w:b/>
          <w:bCs/>
        </w:rPr>
        <w:t xml:space="preserve"> </w:t>
      </w:r>
      <w:r w:rsidRPr="00EE6648">
        <w:rPr>
          <w:b/>
          <w:bCs/>
        </w:rPr>
        <w:t>em administração</w:t>
      </w:r>
      <w:r>
        <w:rPr>
          <w:b/>
          <w:bCs/>
        </w:rPr>
        <w:t xml:space="preserve">. </w:t>
      </w:r>
      <w:r w:rsidRPr="00EE6648">
        <w:rPr>
          <w:bCs/>
        </w:rPr>
        <w:t>In.:</w:t>
      </w:r>
      <w:r w:rsidRPr="00EE6648">
        <w:rPr>
          <w:b/>
          <w:bCs/>
        </w:rPr>
        <w:t xml:space="preserve"> </w:t>
      </w:r>
      <w:r w:rsidR="001D3B8E" w:rsidRPr="001D3B8E">
        <w:rPr>
          <w:bCs/>
        </w:rPr>
        <w:t>VIEIRA, Marcelo M.; ZOUAIN, Deborah M. (</w:t>
      </w:r>
      <w:proofErr w:type="spellStart"/>
      <w:r w:rsidR="001D3B8E" w:rsidRPr="001D3B8E">
        <w:rPr>
          <w:bCs/>
        </w:rPr>
        <w:t>orgs</w:t>
      </w:r>
      <w:proofErr w:type="spellEnd"/>
      <w:r w:rsidR="001D3B8E" w:rsidRPr="001D3B8E">
        <w:rPr>
          <w:bCs/>
        </w:rPr>
        <w:t>).</w:t>
      </w:r>
      <w:r w:rsidR="001D3B8E">
        <w:rPr>
          <w:b/>
          <w:bCs/>
        </w:rPr>
        <w:t xml:space="preserve"> </w:t>
      </w:r>
      <w:r w:rsidRPr="00EE6648">
        <w:t xml:space="preserve">Pesquisa qualitativa em administração: teoria e prática. </w:t>
      </w:r>
      <w:r w:rsidRPr="001D3B8E">
        <w:rPr>
          <w:lang w:val="en-US"/>
        </w:rPr>
        <w:t>Rio de</w:t>
      </w:r>
      <w:r w:rsidRPr="001D3B8E">
        <w:rPr>
          <w:b/>
          <w:bCs/>
          <w:lang w:val="en-US"/>
        </w:rPr>
        <w:t xml:space="preserve"> </w:t>
      </w:r>
      <w:r w:rsidR="001D3B8E" w:rsidRPr="001D3B8E">
        <w:rPr>
          <w:lang w:val="en-US"/>
        </w:rPr>
        <w:t>Janeiro: FGV, 2005, p. 97-118.</w:t>
      </w:r>
    </w:p>
    <w:p w:rsidR="002D38DE" w:rsidRPr="001278DE" w:rsidRDefault="002D38DE" w:rsidP="00EE6648">
      <w:pPr>
        <w:rPr>
          <w:bCs/>
        </w:rPr>
      </w:pPr>
      <w:r>
        <w:rPr>
          <w:bCs/>
          <w:lang w:val="en-US"/>
        </w:rPr>
        <w:t>*</w:t>
      </w:r>
      <w:r w:rsidRPr="00427784">
        <w:rPr>
          <w:bCs/>
          <w:lang w:val="en-US"/>
        </w:rPr>
        <w:t>FLICK,</w:t>
      </w:r>
      <w:r>
        <w:rPr>
          <w:b/>
          <w:bCs/>
          <w:lang w:val="en-US"/>
        </w:rPr>
        <w:t xml:space="preserve"> </w:t>
      </w:r>
      <w:proofErr w:type="spellStart"/>
      <w:r>
        <w:rPr>
          <w:bCs/>
          <w:lang w:val="en-US"/>
        </w:rPr>
        <w:t>Uwe</w:t>
      </w:r>
      <w:proofErr w:type="spellEnd"/>
      <w:r>
        <w:rPr>
          <w:bCs/>
          <w:lang w:val="en-US"/>
        </w:rPr>
        <w:t>.</w:t>
      </w:r>
      <w:r w:rsidRPr="00427784">
        <w:rPr>
          <w:b/>
          <w:bCs/>
          <w:lang w:val="en-US"/>
        </w:rPr>
        <w:t xml:space="preserve"> </w:t>
      </w:r>
      <w:proofErr w:type="gramStart"/>
      <w:r w:rsidRPr="00427784">
        <w:rPr>
          <w:b/>
          <w:bCs/>
          <w:lang w:val="en-US"/>
        </w:rPr>
        <w:t>An Introduction to Qualitative Research</w:t>
      </w:r>
      <w:r>
        <w:rPr>
          <w:bCs/>
          <w:lang w:val="en-US"/>
        </w:rPr>
        <w:t>.</w:t>
      </w:r>
      <w:proofErr w:type="gramEnd"/>
      <w:r>
        <w:rPr>
          <w:bCs/>
          <w:lang w:val="en-US"/>
        </w:rPr>
        <w:t xml:space="preserve"> 5</w:t>
      </w:r>
      <w:r w:rsidRPr="00427784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ed., London: Sage Publications, 2014, Caps. 22-23 [Parte 6] (AD – 4a </w:t>
      </w:r>
      <w:proofErr w:type="gramStart"/>
      <w:r>
        <w:rPr>
          <w:bCs/>
          <w:lang w:val="en-US"/>
        </w:rPr>
        <w:t>ed</w:t>
      </w:r>
      <w:proofErr w:type="gramEnd"/>
      <w:r>
        <w:rPr>
          <w:bCs/>
          <w:lang w:val="en-US"/>
        </w:rPr>
        <w:t>.)</w:t>
      </w:r>
      <w:r w:rsidR="001278DE">
        <w:rPr>
          <w:bCs/>
          <w:lang w:val="en-US"/>
        </w:rPr>
        <w:t xml:space="preserve"> </w:t>
      </w:r>
      <w:r w:rsidR="001278DE" w:rsidRPr="001278DE">
        <w:rPr>
          <w:bCs/>
        </w:rPr>
        <w:t xml:space="preserve">[tradução em português: </w:t>
      </w:r>
      <w:r w:rsidR="001278DE" w:rsidRPr="004D689E">
        <w:rPr>
          <w:bCs/>
        </w:rPr>
        <w:t xml:space="preserve">FLICK, </w:t>
      </w:r>
      <w:r w:rsidR="001278DE" w:rsidRPr="004D689E">
        <w:t xml:space="preserve">Uwe. </w:t>
      </w:r>
      <w:r w:rsidR="001278DE" w:rsidRPr="004D689E">
        <w:rPr>
          <w:i/>
        </w:rPr>
        <w:t>Introdução à </w:t>
      </w:r>
      <w:r w:rsidR="001278DE" w:rsidRPr="004D689E">
        <w:rPr>
          <w:bCs/>
          <w:i/>
        </w:rPr>
        <w:t>pesquisa qualitativa</w:t>
      </w:r>
      <w:r w:rsidR="001278DE" w:rsidRPr="004D689E">
        <w:rPr>
          <w:bCs/>
        </w:rPr>
        <w:t>, 3ª ed</w:t>
      </w:r>
      <w:r w:rsidR="001278DE" w:rsidRPr="004D689E">
        <w:t>.</w:t>
      </w:r>
      <w:proofErr w:type="gramStart"/>
      <w:r w:rsidR="001278DE" w:rsidRPr="004D689E">
        <w:t xml:space="preserve"> </w:t>
      </w:r>
      <w:r w:rsidR="001278DE" w:rsidRPr="004D689E">
        <w:rPr>
          <w:bCs/>
        </w:rPr>
        <w:t xml:space="preserve"> </w:t>
      </w:r>
      <w:proofErr w:type="gramEnd"/>
      <w:r w:rsidR="001278DE" w:rsidRPr="004D689E">
        <w:rPr>
          <w:bCs/>
        </w:rPr>
        <w:t xml:space="preserve">Porto Alegre: </w:t>
      </w:r>
      <w:proofErr w:type="spellStart"/>
      <w:r w:rsidR="001278DE" w:rsidRPr="004D689E">
        <w:rPr>
          <w:bCs/>
        </w:rPr>
        <w:t>Artmed</w:t>
      </w:r>
      <w:proofErr w:type="spellEnd"/>
      <w:r w:rsidR="001278DE" w:rsidRPr="004D689E">
        <w:rPr>
          <w:bCs/>
        </w:rPr>
        <w:t>, 2009</w:t>
      </w:r>
      <w:r w:rsidR="001278DE">
        <w:rPr>
          <w:bCs/>
        </w:rPr>
        <w:t>.]</w:t>
      </w:r>
    </w:p>
    <w:p w:rsidR="006C13F3" w:rsidRPr="00B40A91" w:rsidRDefault="006C13F3" w:rsidP="00BA64E0">
      <w:r w:rsidRPr="006C13F3">
        <w:rPr>
          <w:lang w:val="en-US"/>
        </w:rPr>
        <w:t xml:space="preserve">KOHLBACHER, F. </w:t>
      </w:r>
      <w:r w:rsidRPr="006C13F3">
        <w:rPr>
          <w:b/>
          <w:lang w:val="en-US"/>
        </w:rPr>
        <w:t>The use of qualitative content analysis in case study research</w:t>
      </w:r>
      <w:r w:rsidRPr="006C13F3">
        <w:rPr>
          <w:lang w:val="en-US"/>
        </w:rPr>
        <w:t xml:space="preserve">. </w:t>
      </w:r>
      <w:r w:rsidRPr="006C13F3">
        <w:rPr>
          <w:iCs/>
          <w:lang w:val="en-US"/>
        </w:rPr>
        <w:t xml:space="preserve">Forum Qualitative </w:t>
      </w:r>
      <w:proofErr w:type="spellStart"/>
      <w:r w:rsidRPr="006C13F3">
        <w:rPr>
          <w:iCs/>
          <w:lang w:val="en-US"/>
        </w:rPr>
        <w:t>Sozialforschung</w:t>
      </w:r>
      <w:proofErr w:type="spellEnd"/>
      <w:r w:rsidRPr="006C13F3">
        <w:rPr>
          <w:lang w:val="en-US"/>
        </w:rPr>
        <w:t xml:space="preserve">, v. </w:t>
      </w:r>
      <w:r w:rsidRPr="006C13F3">
        <w:rPr>
          <w:i/>
          <w:iCs/>
          <w:lang w:val="en-US"/>
        </w:rPr>
        <w:t>7</w:t>
      </w:r>
      <w:r w:rsidRPr="006C13F3">
        <w:rPr>
          <w:lang w:val="en-US"/>
        </w:rPr>
        <w:t xml:space="preserve">, n. 1, 2006. </w:t>
      </w:r>
      <w:r w:rsidRPr="00B40A91">
        <w:t xml:space="preserve">Disponível em: http://www.qualitativeresearch. </w:t>
      </w:r>
      <w:proofErr w:type="gramStart"/>
      <w:r w:rsidRPr="00B40A91">
        <w:t>net</w:t>
      </w:r>
      <w:proofErr w:type="gramEnd"/>
      <w:r w:rsidRPr="00B40A91">
        <w:t>/</w:t>
      </w:r>
      <w:proofErr w:type="spellStart"/>
      <w:r w:rsidRPr="00B40A91">
        <w:t>index</w:t>
      </w:r>
      <w:proofErr w:type="spellEnd"/>
      <w:r w:rsidRPr="00B40A91">
        <w:t>.</w:t>
      </w:r>
      <w:proofErr w:type="spellStart"/>
      <w:r w:rsidRPr="00B40A91">
        <w:t>php</w:t>
      </w:r>
      <w:proofErr w:type="spellEnd"/>
      <w:r w:rsidRPr="00B40A91">
        <w:t>/</w:t>
      </w:r>
      <w:proofErr w:type="spellStart"/>
      <w:r w:rsidRPr="00B40A91">
        <w:t>fqs</w:t>
      </w:r>
      <w:proofErr w:type="spellEnd"/>
      <w:r w:rsidRPr="00B40A91">
        <w:t>/</w:t>
      </w:r>
      <w:proofErr w:type="spellStart"/>
      <w:r w:rsidRPr="00B40A91">
        <w:t>article</w:t>
      </w:r>
      <w:proofErr w:type="spellEnd"/>
      <w:r w:rsidRPr="00B40A91">
        <w:t>/</w:t>
      </w:r>
      <w:proofErr w:type="spellStart"/>
      <w:r w:rsidRPr="00B40A91">
        <w:t>view</w:t>
      </w:r>
      <w:proofErr w:type="spellEnd"/>
      <w:r w:rsidRPr="00B40A91">
        <w:t>/75/154.</w:t>
      </w:r>
    </w:p>
    <w:p w:rsidR="00A905D3" w:rsidRDefault="00A905D3" w:rsidP="00BA64E0">
      <w:pPr>
        <w:rPr>
          <w:lang w:val="en-US"/>
        </w:rPr>
      </w:pPr>
      <w:proofErr w:type="gramStart"/>
      <w:r w:rsidRPr="00A905D3">
        <w:rPr>
          <w:lang w:val="en-US"/>
        </w:rPr>
        <w:t>MILES, Matthew B.; HUBERMAN, A. Michael</w:t>
      </w:r>
      <w:r>
        <w:rPr>
          <w:lang w:val="en-US"/>
        </w:rPr>
        <w:t xml:space="preserve">; SALDANA, </w:t>
      </w:r>
      <w:r w:rsidRPr="00A905D3">
        <w:rPr>
          <w:lang w:val="en-US"/>
        </w:rPr>
        <w:t>Johnny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A905D3">
        <w:rPr>
          <w:b/>
          <w:lang w:val="en-US"/>
        </w:rPr>
        <w:t>Qualitative Data Analysis - A Methods Sourcebook</w:t>
      </w:r>
      <w:r>
        <w:rPr>
          <w:lang w:val="en-US"/>
        </w:rPr>
        <w:t>, 3</w:t>
      </w:r>
      <w:r>
        <w:rPr>
          <w:vertAlign w:val="superscript"/>
          <w:lang w:val="en-US"/>
        </w:rPr>
        <w:t xml:space="preserve">rd </w:t>
      </w:r>
      <w:r>
        <w:rPr>
          <w:lang w:val="en-US"/>
        </w:rPr>
        <w:t>ed., London: Sage Publications, 2014. (AD – 2</w:t>
      </w:r>
      <w:r w:rsidR="007D7846">
        <w:rPr>
          <w:lang w:val="en-US"/>
        </w:rPr>
        <w:t xml:space="preserve">a </w:t>
      </w:r>
      <w:proofErr w:type="gramStart"/>
      <w:r w:rsidR="007D7846">
        <w:rPr>
          <w:lang w:val="en-US"/>
        </w:rPr>
        <w:t>ed</w:t>
      </w:r>
      <w:proofErr w:type="gramEnd"/>
      <w:r w:rsidR="007D7846">
        <w:rPr>
          <w:lang w:val="en-US"/>
        </w:rPr>
        <w:t>.)</w:t>
      </w:r>
    </w:p>
    <w:p w:rsidR="005A2FA4" w:rsidRDefault="00557D34" w:rsidP="00BA64E0">
      <w:pPr>
        <w:rPr>
          <w:lang w:val="en-US"/>
        </w:rPr>
      </w:pPr>
      <w:r>
        <w:rPr>
          <w:lang w:val="en-US"/>
        </w:rPr>
        <w:t>*</w:t>
      </w:r>
      <w:r w:rsidR="005A2FA4" w:rsidRPr="005A2FA4">
        <w:rPr>
          <w:lang w:val="en-US"/>
        </w:rPr>
        <w:t xml:space="preserve">PATTON, Michael Quinn. </w:t>
      </w:r>
      <w:proofErr w:type="gramStart"/>
      <w:r w:rsidR="005A2FA4" w:rsidRPr="005A2FA4">
        <w:rPr>
          <w:b/>
          <w:bCs/>
          <w:lang w:val="en-US"/>
        </w:rPr>
        <w:t>Qualitative research &amp; evaluation methods</w:t>
      </w:r>
      <w:r w:rsidR="005A2FA4" w:rsidRPr="005A2FA4">
        <w:rPr>
          <w:lang w:val="en-US"/>
        </w:rPr>
        <w:t>.</w:t>
      </w:r>
      <w:proofErr w:type="gramEnd"/>
      <w:r w:rsidR="005A2FA4" w:rsidRPr="005A2FA4">
        <w:rPr>
          <w:lang w:val="en-US"/>
        </w:rPr>
        <w:t xml:space="preserve"> 3</w:t>
      </w:r>
      <w:r w:rsidR="005A2FA4" w:rsidRPr="005A2FA4">
        <w:rPr>
          <w:vertAlign w:val="superscript"/>
          <w:lang w:val="en-US"/>
        </w:rPr>
        <w:t>rd</w:t>
      </w:r>
      <w:r w:rsidR="005A2FA4" w:rsidRPr="005A2FA4">
        <w:rPr>
          <w:lang w:val="en-US"/>
        </w:rPr>
        <w:t>. London: Sage Publications, 2002</w:t>
      </w:r>
      <w:r w:rsidR="005A2FA4">
        <w:rPr>
          <w:lang w:val="en-US"/>
        </w:rPr>
        <w:t>, p. 431-534 [Cap. 8]</w:t>
      </w:r>
      <w:r w:rsidR="005A2FA4" w:rsidRPr="005A2FA4">
        <w:rPr>
          <w:lang w:val="en-US"/>
        </w:rPr>
        <w:t>. (AD)</w:t>
      </w:r>
    </w:p>
    <w:p w:rsidR="006033A2" w:rsidRPr="001D3B8E" w:rsidRDefault="006033A2" w:rsidP="00BA64E0">
      <w:pPr>
        <w:rPr>
          <w:lang w:val="en-US"/>
        </w:rPr>
      </w:pPr>
      <w:proofErr w:type="gramStart"/>
      <w:r w:rsidRPr="00A3718F">
        <w:rPr>
          <w:lang w:val="en-US"/>
        </w:rPr>
        <w:t xml:space="preserve">RYAN, </w:t>
      </w:r>
      <w:proofErr w:type="spellStart"/>
      <w:r w:rsidRPr="00A3718F">
        <w:rPr>
          <w:lang w:val="en-US"/>
        </w:rPr>
        <w:t>Gery</w:t>
      </w:r>
      <w:proofErr w:type="spellEnd"/>
      <w:r w:rsidRPr="00A3718F">
        <w:rPr>
          <w:lang w:val="en-US"/>
        </w:rPr>
        <w:t xml:space="preserve"> W.; BERNARD, H. Russell.</w:t>
      </w:r>
      <w:proofErr w:type="gramEnd"/>
      <w:r w:rsidRPr="00A3718F">
        <w:rPr>
          <w:lang w:val="en-US"/>
        </w:rPr>
        <w:t xml:space="preserve"> </w:t>
      </w:r>
      <w:proofErr w:type="gramStart"/>
      <w:r w:rsidRPr="009230DF">
        <w:rPr>
          <w:b/>
          <w:lang w:val="en-US"/>
        </w:rPr>
        <w:t>Data management and analysis methods</w:t>
      </w:r>
      <w:r w:rsidRPr="00AE70FC">
        <w:rPr>
          <w:lang w:val="en-US"/>
        </w:rPr>
        <w:t>.</w:t>
      </w:r>
      <w:proofErr w:type="gramEnd"/>
      <w:r>
        <w:rPr>
          <w:lang w:val="en-US"/>
        </w:rPr>
        <w:t xml:space="preserve"> In.: </w:t>
      </w:r>
      <w:r w:rsidRPr="004C0161">
        <w:rPr>
          <w:lang w:val="en-US"/>
        </w:rPr>
        <w:t>DENZIN, Nor</w:t>
      </w:r>
      <w:r>
        <w:rPr>
          <w:lang w:val="en-US"/>
        </w:rPr>
        <w:t xml:space="preserve">man K.; LINCOLN, </w:t>
      </w:r>
      <w:proofErr w:type="spellStart"/>
      <w:r>
        <w:rPr>
          <w:lang w:val="en-US"/>
        </w:rPr>
        <w:t>Yvonna</w:t>
      </w:r>
      <w:proofErr w:type="spellEnd"/>
      <w:r>
        <w:rPr>
          <w:lang w:val="en-US"/>
        </w:rPr>
        <w:t xml:space="preserve"> S (Ed</w:t>
      </w:r>
      <w:r w:rsidRPr="009230DF">
        <w:rPr>
          <w:lang w:val="en-US"/>
        </w:rPr>
        <w:t xml:space="preserve">.) </w:t>
      </w:r>
      <w:r w:rsidRPr="009230DF">
        <w:rPr>
          <w:bCs/>
          <w:lang w:val="en-US"/>
        </w:rPr>
        <w:t>Handbook of qualitative research</w:t>
      </w:r>
      <w:r w:rsidRPr="009230DF">
        <w:rPr>
          <w:lang w:val="en-US"/>
        </w:rPr>
        <w:t>.</w:t>
      </w:r>
      <w:r w:rsidRPr="004C0161">
        <w:rPr>
          <w:lang w:val="en-US"/>
        </w:rPr>
        <w:t xml:space="preserve"> </w:t>
      </w:r>
      <w:r>
        <w:rPr>
          <w:lang w:val="en-US"/>
        </w:rPr>
        <w:t xml:space="preserve">London: </w:t>
      </w:r>
      <w:r w:rsidRPr="00795D4F">
        <w:rPr>
          <w:lang w:val="en-US"/>
        </w:rPr>
        <w:t>Publications</w:t>
      </w:r>
      <w:r>
        <w:rPr>
          <w:lang w:val="en-US"/>
        </w:rPr>
        <w:t>, 2000. (AD)</w:t>
      </w:r>
    </w:p>
    <w:p w:rsidR="00497097" w:rsidRPr="00497097" w:rsidRDefault="00497097" w:rsidP="002B406D">
      <w:pPr>
        <w:pStyle w:val="PargrafodaLista"/>
        <w:numPr>
          <w:ilvl w:val="0"/>
          <w:numId w:val="8"/>
        </w:numPr>
        <w:rPr>
          <w:b/>
        </w:rPr>
      </w:pPr>
      <w:r w:rsidRPr="00497097">
        <w:rPr>
          <w:b/>
        </w:rPr>
        <w:t>Validação: triangulação de dados, análise por pares (</w:t>
      </w:r>
      <w:proofErr w:type="spellStart"/>
      <w:r w:rsidRPr="0013567D">
        <w:rPr>
          <w:b/>
          <w:i/>
        </w:rPr>
        <w:t>peer</w:t>
      </w:r>
      <w:proofErr w:type="spellEnd"/>
      <w:r w:rsidRPr="0013567D">
        <w:rPr>
          <w:b/>
          <w:i/>
        </w:rPr>
        <w:t xml:space="preserve"> </w:t>
      </w:r>
      <w:proofErr w:type="spellStart"/>
      <w:r w:rsidRPr="0013567D">
        <w:rPr>
          <w:b/>
          <w:i/>
        </w:rPr>
        <w:t>debriefing</w:t>
      </w:r>
      <w:proofErr w:type="spellEnd"/>
      <w:r w:rsidRPr="00497097">
        <w:rPr>
          <w:b/>
        </w:rPr>
        <w:t>) e validação por membros (</w:t>
      </w:r>
      <w:proofErr w:type="spellStart"/>
      <w:r w:rsidRPr="0013567D">
        <w:rPr>
          <w:b/>
          <w:i/>
        </w:rPr>
        <w:t>member</w:t>
      </w:r>
      <w:proofErr w:type="spellEnd"/>
      <w:r w:rsidRPr="0013567D">
        <w:rPr>
          <w:b/>
          <w:i/>
        </w:rPr>
        <w:t xml:space="preserve"> </w:t>
      </w:r>
      <w:proofErr w:type="spellStart"/>
      <w:r w:rsidRPr="0013567D">
        <w:rPr>
          <w:b/>
          <w:i/>
        </w:rPr>
        <w:t>checking</w:t>
      </w:r>
      <w:proofErr w:type="spellEnd"/>
      <w:proofErr w:type="gramStart"/>
      <w:r w:rsidRPr="00497097">
        <w:rPr>
          <w:b/>
        </w:rPr>
        <w:t>)</w:t>
      </w:r>
      <w:proofErr w:type="gramEnd"/>
    </w:p>
    <w:p w:rsidR="000E5E7F" w:rsidRPr="001278DE" w:rsidRDefault="00BA7149" w:rsidP="00BE65FD">
      <w:pPr>
        <w:rPr>
          <w:bCs/>
        </w:rPr>
      </w:pPr>
      <w:r>
        <w:rPr>
          <w:bCs/>
          <w:lang w:val="en-US"/>
        </w:rPr>
        <w:t>*</w:t>
      </w:r>
      <w:r w:rsidR="000E5E7F" w:rsidRPr="000E5E7F">
        <w:rPr>
          <w:bCs/>
          <w:lang w:val="en-US"/>
        </w:rPr>
        <w:t>FLICK,</w:t>
      </w:r>
      <w:r w:rsidR="000E5E7F" w:rsidRPr="000E5E7F">
        <w:rPr>
          <w:b/>
          <w:bCs/>
          <w:lang w:val="en-US"/>
        </w:rPr>
        <w:t xml:space="preserve"> </w:t>
      </w:r>
      <w:proofErr w:type="spellStart"/>
      <w:r w:rsidR="000E5E7F" w:rsidRPr="000E5E7F">
        <w:rPr>
          <w:bCs/>
          <w:lang w:val="en-US"/>
        </w:rPr>
        <w:t>Uwe</w:t>
      </w:r>
      <w:proofErr w:type="spellEnd"/>
      <w:r w:rsidR="000E5E7F" w:rsidRPr="000E5E7F">
        <w:rPr>
          <w:bCs/>
          <w:lang w:val="en-US"/>
        </w:rPr>
        <w:t>.</w:t>
      </w:r>
      <w:r w:rsidR="000E5E7F" w:rsidRPr="000E5E7F">
        <w:rPr>
          <w:b/>
          <w:bCs/>
          <w:lang w:val="en-US"/>
        </w:rPr>
        <w:t xml:space="preserve"> </w:t>
      </w:r>
      <w:proofErr w:type="gramStart"/>
      <w:r w:rsidR="000E5E7F" w:rsidRPr="000E5E7F">
        <w:rPr>
          <w:b/>
          <w:bCs/>
          <w:lang w:val="en-US"/>
        </w:rPr>
        <w:t>An Introduction to Qualitative Research</w:t>
      </w:r>
      <w:r w:rsidR="000E5E7F" w:rsidRPr="000E5E7F">
        <w:rPr>
          <w:bCs/>
          <w:lang w:val="en-US"/>
        </w:rPr>
        <w:t>.</w:t>
      </w:r>
      <w:proofErr w:type="gramEnd"/>
      <w:r w:rsidR="000E5E7F" w:rsidRPr="000E5E7F">
        <w:rPr>
          <w:bCs/>
          <w:lang w:val="en-US"/>
        </w:rPr>
        <w:t xml:space="preserve"> 5</w:t>
      </w:r>
      <w:r w:rsidR="000E5E7F" w:rsidRPr="000E5E7F">
        <w:rPr>
          <w:bCs/>
          <w:vertAlign w:val="superscript"/>
          <w:lang w:val="en-US"/>
        </w:rPr>
        <w:t>th</w:t>
      </w:r>
      <w:r w:rsidR="000E5E7F" w:rsidRPr="000E5E7F">
        <w:rPr>
          <w:bCs/>
          <w:lang w:val="en-US"/>
        </w:rPr>
        <w:t xml:space="preserve"> ed., London: Sage Publications, 2014, Cap</w:t>
      </w:r>
      <w:r w:rsidR="000E5E7F">
        <w:rPr>
          <w:bCs/>
          <w:lang w:val="en-US"/>
        </w:rPr>
        <w:t>s. 28, 29, 32, 33</w:t>
      </w:r>
      <w:r w:rsidR="000E5E7F" w:rsidRPr="000E5E7F">
        <w:rPr>
          <w:bCs/>
          <w:lang w:val="en-US"/>
        </w:rPr>
        <w:t xml:space="preserve"> (AD – 4a </w:t>
      </w:r>
      <w:proofErr w:type="gramStart"/>
      <w:r w:rsidR="000E5E7F" w:rsidRPr="000E5E7F">
        <w:rPr>
          <w:bCs/>
          <w:lang w:val="en-US"/>
        </w:rPr>
        <w:t>ed</w:t>
      </w:r>
      <w:proofErr w:type="gramEnd"/>
      <w:r w:rsidR="000E5E7F" w:rsidRPr="000E5E7F">
        <w:rPr>
          <w:bCs/>
          <w:lang w:val="en-US"/>
        </w:rPr>
        <w:t>.)</w:t>
      </w:r>
      <w:r w:rsidR="001278DE">
        <w:rPr>
          <w:bCs/>
          <w:lang w:val="en-US"/>
        </w:rPr>
        <w:t xml:space="preserve"> </w:t>
      </w:r>
      <w:r w:rsidR="001278DE" w:rsidRPr="001278DE">
        <w:rPr>
          <w:bCs/>
        </w:rPr>
        <w:t xml:space="preserve">[tradução em português: </w:t>
      </w:r>
      <w:r w:rsidR="001278DE" w:rsidRPr="004D689E">
        <w:rPr>
          <w:bCs/>
        </w:rPr>
        <w:t xml:space="preserve">FLICK, </w:t>
      </w:r>
      <w:r w:rsidR="001278DE" w:rsidRPr="004D689E">
        <w:t xml:space="preserve">Uwe. </w:t>
      </w:r>
      <w:r w:rsidR="001278DE" w:rsidRPr="004D689E">
        <w:rPr>
          <w:i/>
        </w:rPr>
        <w:t>Introdução à </w:t>
      </w:r>
      <w:r w:rsidR="001278DE" w:rsidRPr="004D689E">
        <w:rPr>
          <w:bCs/>
          <w:i/>
        </w:rPr>
        <w:t>pesquisa qualitativa</w:t>
      </w:r>
      <w:r w:rsidR="001278DE" w:rsidRPr="004D689E">
        <w:rPr>
          <w:bCs/>
        </w:rPr>
        <w:t>, 3ª ed</w:t>
      </w:r>
      <w:r w:rsidR="001278DE" w:rsidRPr="004D689E">
        <w:t>.</w:t>
      </w:r>
      <w:proofErr w:type="gramStart"/>
      <w:r w:rsidR="001278DE" w:rsidRPr="004D689E">
        <w:t xml:space="preserve"> </w:t>
      </w:r>
      <w:r w:rsidR="001278DE" w:rsidRPr="004D689E">
        <w:rPr>
          <w:bCs/>
        </w:rPr>
        <w:t xml:space="preserve"> </w:t>
      </w:r>
      <w:proofErr w:type="gramEnd"/>
      <w:r w:rsidR="001278DE" w:rsidRPr="004D689E">
        <w:rPr>
          <w:bCs/>
        </w:rPr>
        <w:t xml:space="preserve">Porto Alegre: </w:t>
      </w:r>
      <w:proofErr w:type="spellStart"/>
      <w:r w:rsidR="001278DE" w:rsidRPr="004D689E">
        <w:rPr>
          <w:bCs/>
        </w:rPr>
        <w:t>Artmed</w:t>
      </w:r>
      <w:proofErr w:type="spellEnd"/>
      <w:r w:rsidR="001278DE" w:rsidRPr="004D689E">
        <w:rPr>
          <w:bCs/>
        </w:rPr>
        <w:t>, 2009</w:t>
      </w:r>
      <w:r w:rsidR="001278DE">
        <w:rPr>
          <w:bCs/>
        </w:rPr>
        <w:t>.]</w:t>
      </w:r>
    </w:p>
    <w:p w:rsidR="006E1277" w:rsidRDefault="006E1277" w:rsidP="00BE65FD">
      <w:r w:rsidRPr="006E1277">
        <w:rPr>
          <w:lang w:val="en-US"/>
        </w:rPr>
        <w:lastRenderedPageBreak/>
        <w:t>GASKELL, George; BAUER, Martin W</w:t>
      </w:r>
      <w:r>
        <w:rPr>
          <w:lang w:val="en-US"/>
        </w:rPr>
        <w:t xml:space="preserve">. </w:t>
      </w:r>
      <w:r w:rsidRPr="00C34782">
        <w:rPr>
          <w:b/>
          <w:lang w:val="en-US"/>
        </w:rPr>
        <w:t>Towards public accountability: beyond sampling, reliability and validity</w:t>
      </w:r>
      <w:r>
        <w:rPr>
          <w:lang w:val="en-US"/>
        </w:rPr>
        <w:t>. In.: BAUER, M. W.;</w:t>
      </w:r>
      <w:r w:rsidRPr="00D42FB7">
        <w:rPr>
          <w:lang w:val="en-US"/>
        </w:rPr>
        <w:t xml:space="preserve"> GASKELL, G. (orgs</w:t>
      </w:r>
      <w:r w:rsidRPr="00DF0688">
        <w:rPr>
          <w:lang w:val="en-US"/>
        </w:rPr>
        <w:t xml:space="preserve">). </w:t>
      </w:r>
      <w:r w:rsidRPr="00C34782">
        <w:rPr>
          <w:lang w:val="en-US"/>
        </w:rPr>
        <w:t>Qualitative Researching with Text, Image and Sound – A Practical Handbook</w:t>
      </w:r>
      <w:r w:rsidRPr="00C34782">
        <w:rPr>
          <w:i/>
          <w:lang w:val="en-US"/>
        </w:rPr>
        <w:t>.</w:t>
      </w:r>
      <w:r w:rsidRPr="00DF0688">
        <w:rPr>
          <w:lang w:val="en-US"/>
        </w:rPr>
        <w:t xml:space="preserve"> </w:t>
      </w:r>
      <w:r w:rsidRPr="00A3718F">
        <w:t xml:space="preserve">Londres: </w:t>
      </w:r>
      <w:proofErr w:type="spellStart"/>
      <w:r w:rsidRPr="00A3718F">
        <w:t>Sage</w:t>
      </w:r>
      <w:proofErr w:type="spellEnd"/>
      <w:r w:rsidRPr="00A3718F">
        <w:t>, 2000</w:t>
      </w:r>
      <w:r>
        <w:t>, p. 336-350</w:t>
      </w:r>
      <w:r w:rsidR="00C34782">
        <w:t>.</w:t>
      </w:r>
      <w:r w:rsidR="000A5113">
        <w:t xml:space="preserve"> </w:t>
      </w:r>
      <w:r w:rsidR="000A5113" w:rsidRPr="000A5113">
        <w:t>(</w:t>
      </w:r>
      <w:proofErr w:type="spellStart"/>
      <w:r w:rsidR="000A5113" w:rsidRPr="000A5113">
        <w:t>AD-</w:t>
      </w:r>
      <w:r w:rsidR="0062163A">
        <w:t>inglês</w:t>
      </w:r>
      <w:proofErr w:type="spellEnd"/>
      <w:r w:rsidR="0062163A">
        <w:t xml:space="preserve"> e </w:t>
      </w:r>
      <w:r w:rsidR="000A5113" w:rsidRPr="000A5113">
        <w:t>português)</w:t>
      </w:r>
    </w:p>
    <w:p w:rsidR="005823E1" w:rsidRDefault="005823E1" w:rsidP="005823E1">
      <w:proofErr w:type="gramStart"/>
      <w:r w:rsidRPr="00A905D3">
        <w:rPr>
          <w:lang w:val="en-US"/>
        </w:rPr>
        <w:t>MILES, Matthew B.; HUBERMAN, A. Michael</w:t>
      </w:r>
      <w:r>
        <w:rPr>
          <w:lang w:val="en-US"/>
        </w:rPr>
        <w:t xml:space="preserve">; SALDANA, </w:t>
      </w:r>
      <w:r w:rsidRPr="00A905D3">
        <w:rPr>
          <w:lang w:val="en-US"/>
        </w:rPr>
        <w:t>Johnny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A905D3">
        <w:rPr>
          <w:b/>
          <w:lang w:val="en-US"/>
        </w:rPr>
        <w:t>Qualitative Data Analysis - A Methods Sourcebook</w:t>
      </w:r>
      <w:r>
        <w:rPr>
          <w:lang w:val="en-US"/>
        </w:rPr>
        <w:t>, 3</w:t>
      </w:r>
      <w:r>
        <w:rPr>
          <w:vertAlign w:val="superscript"/>
          <w:lang w:val="en-US"/>
        </w:rPr>
        <w:t xml:space="preserve">rd </w:t>
      </w:r>
      <w:r>
        <w:rPr>
          <w:lang w:val="en-US"/>
        </w:rPr>
        <w:t xml:space="preserve">ed., London: Sage Publications, 2014. </w:t>
      </w:r>
      <w:r w:rsidRPr="00D76BC4">
        <w:t>(AD – 2a ed.)</w:t>
      </w:r>
    </w:p>
    <w:p w:rsidR="005A2FA4" w:rsidRPr="000E0EAE" w:rsidRDefault="005A2FA4" w:rsidP="005823E1">
      <w:pPr>
        <w:rPr>
          <w:lang w:val="en-US"/>
        </w:rPr>
      </w:pPr>
      <w:r>
        <w:rPr>
          <w:lang w:val="en-US"/>
        </w:rPr>
        <w:t>*</w:t>
      </w:r>
      <w:r w:rsidRPr="005A2FA4">
        <w:rPr>
          <w:lang w:val="en-US"/>
        </w:rPr>
        <w:t xml:space="preserve">PATTON, Michael Quinn. </w:t>
      </w:r>
      <w:proofErr w:type="gramStart"/>
      <w:r w:rsidRPr="005A2FA4">
        <w:rPr>
          <w:b/>
          <w:bCs/>
          <w:lang w:val="en-US"/>
        </w:rPr>
        <w:t>Qualitative research &amp; evaluation methods</w:t>
      </w:r>
      <w:r w:rsidRPr="005A2FA4">
        <w:rPr>
          <w:lang w:val="en-US"/>
        </w:rPr>
        <w:t>.</w:t>
      </w:r>
      <w:proofErr w:type="gramEnd"/>
      <w:r w:rsidRPr="005A2FA4">
        <w:rPr>
          <w:lang w:val="en-US"/>
        </w:rPr>
        <w:t xml:space="preserve"> 3</w:t>
      </w:r>
      <w:r w:rsidRPr="005A2FA4">
        <w:rPr>
          <w:vertAlign w:val="superscript"/>
          <w:lang w:val="en-US"/>
        </w:rPr>
        <w:t>rd</w:t>
      </w:r>
      <w:r w:rsidRPr="005A2FA4">
        <w:rPr>
          <w:lang w:val="en-US"/>
        </w:rPr>
        <w:t>. London: Sage Publications, 2002</w:t>
      </w:r>
      <w:r>
        <w:rPr>
          <w:lang w:val="en-US"/>
        </w:rPr>
        <w:t>, p. 541-598 [Cap. 9]</w:t>
      </w:r>
      <w:r w:rsidRPr="005A2FA4">
        <w:rPr>
          <w:lang w:val="en-US"/>
        </w:rPr>
        <w:t>. (AD)</w:t>
      </w:r>
    </w:p>
    <w:p w:rsidR="00C95472" w:rsidRDefault="00D76BC4" w:rsidP="00C95472">
      <w:r w:rsidRPr="008D519D">
        <w:t xml:space="preserve"> </w:t>
      </w:r>
      <w:r w:rsidR="00295E34" w:rsidRPr="008D519D">
        <w:t xml:space="preserve">(AD) </w:t>
      </w:r>
      <w:r w:rsidR="00295E34">
        <w:t xml:space="preserve">- </w:t>
      </w:r>
      <w:r w:rsidR="00295E34" w:rsidRPr="008D519D">
        <w:t>Arquivo Digital</w:t>
      </w:r>
      <w:r w:rsidR="00295E34">
        <w:t xml:space="preserve"> disponível</w:t>
      </w:r>
      <w:bookmarkStart w:id="1" w:name="_GoBack"/>
      <w:bookmarkEnd w:id="1"/>
    </w:p>
    <w:p w:rsidR="006C6606" w:rsidRDefault="006C6606" w:rsidP="00C95472">
      <w:pPr>
        <w:rPr>
          <w:b/>
        </w:rPr>
      </w:pPr>
      <w:r w:rsidRPr="006C6606">
        <w:rPr>
          <w:b/>
        </w:rPr>
        <w:t>Plano de aulas</w:t>
      </w:r>
      <w:r w:rsidR="00475530">
        <w:rPr>
          <w:b/>
        </w:rPr>
        <w:t xml:space="preserve"> e atividades</w:t>
      </w:r>
    </w:p>
    <w:tbl>
      <w:tblPr>
        <w:tblStyle w:val="Tabelacomgrade"/>
        <w:tblW w:w="0" w:type="auto"/>
        <w:tblLook w:val="04A0"/>
      </w:tblPr>
      <w:tblGrid>
        <w:gridCol w:w="817"/>
        <w:gridCol w:w="851"/>
        <w:gridCol w:w="2551"/>
        <w:gridCol w:w="4501"/>
      </w:tblGrid>
      <w:tr w:rsidR="005F6B50" w:rsidTr="00ED445E">
        <w:trPr>
          <w:trHeight w:val="519"/>
        </w:trPr>
        <w:tc>
          <w:tcPr>
            <w:tcW w:w="817" w:type="dxa"/>
          </w:tcPr>
          <w:p w:rsidR="005F6B50" w:rsidRDefault="005F6B50" w:rsidP="005F6B50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  <w:p w:rsidR="005F6B50" w:rsidRPr="000B4529" w:rsidRDefault="005F6B50" w:rsidP="005F6B50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851" w:type="dxa"/>
          </w:tcPr>
          <w:p w:rsidR="005F6B50" w:rsidRPr="000B4529" w:rsidRDefault="005F6B50" w:rsidP="000B4529">
            <w:pPr>
              <w:spacing w:after="200" w:line="276" w:lineRule="auto"/>
              <w:jc w:val="center"/>
              <w:rPr>
                <w:b/>
              </w:rPr>
            </w:pPr>
            <w:r w:rsidRPr="000B4529">
              <w:rPr>
                <w:b/>
              </w:rPr>
              <w:t>Data</w:t>
            </w:r>
          </w:p>
        </w:tc>
        <w:tc>
          <w:tcPr>
            <w:tcW w:w="2551" w:type="dxa"/>
          </w:tcPr>
          <w:p w:rsidR="005F6B50" w:rsidRPr="000B4529" w:rsidRDefault="00ED445E" w:rsidP="000B4529">
            <w:pPr>
              <w:jc w:val="center"/>
              <w:rPr>
                <w:b/>
              </w:rPr>
            </w:pPr>
            <w:r>
              <w:rPr>
                <w:b/>
              </w:rPr>
              <w:t>Conteúdos</w:t>
            </w:r>
          </w:p>
        </w:tc>
        <w:tc>
          <w:tcPr>
            <w:tcW w:w="4501" w:type="dxa"/>
          </w:tcPr>
          <w:p w:rsidR="005F6B50" w:rsidRPr="000B4529" w:rsidRDefault="005F6B50" w:rsidP="000B4529">
            <w:pPr>
              <w:jc w:val="center"/>
              <w:rPr>
                <w:b/>
              </w:rPr>
            </w:pPr>
            <w:r w:rsidRPr="000B4529">
              <w:rPr>
                <w:b/>
              </w:rPr>
              <w:t>Atividades</w:t>
            </w:r>
          </w:p>
        </w:tc>
      </w:tr>
      <w:tr w:rsidR="005F6B50" w:rsidTr="00ED445E">
        <w:tc>
          <w:tcPr>
            <w:tcW w:w="817" w:type="dxa"/>
          </w:tcPr>
          <w:p w:rsidR="005F6B50" w:rsidRDefault="005F6B50" w:rsidP="005F6B5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F6B50" w:rsidRDefault="005F6B50" w:rsidP="006C6606">
            <w:r>
              <w:t>06-10</w:t>
            </w:r>
          </w:p>
        </w:tc>
        <w:tc>
          <w:tcPr>
            <w:tcW w:w="2551" w:type="dxa"/>
          </w:tcPr>
          <w:p w:rsidR="005F6B50" w:rsidRDefault="005F6B50" w:rsidP="006C6606">
            <w:r>
              <w:t>Apresentação do curso</w:t>
            </w:r>
          </w:p>
        </w:tc>
        <w:tc>
          <w:tcPr>
            <w:tcW w:w="4501" w:type="dxa"/>
          </w:tcPr>
          <w:p w:rsidR="005F6B50" w:rsidRDefault="005F6B50" w:rsidP="006C6606">
            <w:r>
              <w:t>Breve auto apresentação dos alunos e seus temas de pesquisa</w:t>
            </w:r>
          </w:p>
        </w:tc>
      </w:tr>
      <w:tr w:rsidR="005F6B50" w:rsidRPr="001165BD" w:rsidTr="00ED445E">
        <w:tc>
          <w:tcPr>
            <w:tcW w:w="817" w:type="dxa"/>
          </w:tcPr>
          <w:p w:rsidR="005F6B50" w:rsidRDefault="005F6B50" w:rsidP="005F6B5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F6B50" w:rsidRDefault="005F6B50" w:rsidP="006C6606">
            <w:r>
              <w:t>13-10</w:t>
            </w:r>
          </w:p>
        </w:tc>
        <w:tc>
          <w:tcPr>
            <w:tcW w:w="2551" w:type="dxa"/>
          </w:tcPr>
          <w:p w:rsidR="005F6B50" w:rsidRDefault="005F6B50" w:rsidP="006C6606">
            <w:r w:rsidRPr="005F6B50">
              <w:t>Métodos quantitativos e qualitativos: semelhanças, diferenças, questões do debate contemporâneo.</w:t>
            </w:r>
          </w:p>
        </w:tc>
        <w:tc>
          <w:tcPr>
            <w:tcW w:w="4501" w:type="dxa"/>
          </w:tcPr>
          <w:p w:rsidR="005F6B50" w:rsidRPr="00ED445E" w:rsidRDefault="005F6B50" w:rsidP="006C6606">
            <w:pPr>
              <w:rPr>
                <w:lang w:val="en-US"/>
              </w:rPr>
            </w:pPr>
            <w:proofErr w:type="spellStart"/>
            <w:r w:rsidRPr="00ED445E">
              <w:rPr>
                <w:lang w:val="en-US"/>
              </w:rPr>
              <w:t>Leitura</w:t>
            </w:r>
            <w:proofErr w:type="spellEnd"/>
            <w:r w:rsidRPr="00ED445E">
              <w:rPr>
                <w:lang w:val="en-US"/>
              </w:rPr>
              <w:t xml:space="preserve"> dos </w:t>
            </w:r>
            <w:proofErr w:type="spellStart"/>
            <w:r w:rsidRPr="00ED445E">
              <w:rPr>
                <w:lang w:val="en-US"/>
              </w:rPr>
              <w:t>artigos</w:t>
            </w:r>
            <w:proofErr w:type="spellEnd"/>
            <w:r w:rsidRPr="00ED445E">
              <w:rPr>
                <w:lang w:val="en-US"/>
              </w:rPr>
              <w:t>:</w:t>
            </w:r>
          </w:p>
          <w:p w:rsidR="00ED445E" w:rsidRPr="00ED445E" w:rsidRDefault="00ED445E" w:rsidP="00ED445E">
            <w:pPr>
              <w:spacing w:before="240"/>
              <w:rPr>
                <w:lang w:val="en-US"/>
              </w:rPr>
            </w:pPr>
            <w:r w:rsidRPr="00ED445E">
              <w:rPr>
                <w:lang w:val="en-US"/>
              </w:rPr>
              <w:t xml:space="preserve">BAUER, Martin W., GASKELL, George e ALLUM, Nicholas C. </w:t>
            </w:r>
            <w:r w:rsidRPr="00ED445E">
              <w:rPr>
                <w:b/>
                <w:lang w:val="en-US"/>
              </w:rPr>
              <w:t>Quality, quantity and knowledge interests: avoiding confusions</w:t>
            </w:r>
            <w:r w:rsidRPr="00ED445E">
              <w:rPr>
                <w:lang w:val="en-US"/>
              </w:rPr>
              <w:t>. In: BAUER, M. W.; GASKELL, G. (orgs). Qualitative Researching with Text, Image and Sound – A Practical Handbook</w:t>
            </w:r>
            <w:r w:rsidRPr="00ED445E">
              <w:rPr>
                <w:i/>
                <w:lang w:val="en-US"/>
              </w:rPr>
              <w:t>.</w:t>
            </w:r>
            <w:r w:rsidRPr="00ED445E">
              <w:rPr>
                <w:lang w:val="en-US"/>
              </w:rPr>
              <w:t xml:space="preserve"> </w:t>
            </w:r>
            <w:proofErr w:type="spellStart"/>
            <w:r w:rsidRPr="00ED445E">
              <w:rPr>
                <w:lang w:val="en-US"/>
              </w:rPr>
              <w:t>Londres</w:t>
            </w:r>
            <w:proofErr w:type="spellEnd"/>
            <w:r w:rsidRPr="00ED445E">
              <w:rPr>
                <w:lang w:val="en-US"/>
              </w:rPr>
              <w:t>: Sage, 2000. (AD-</w:t>
            </w:r>
            <w:proofErr w:type="spellStart"/>
            <w:r w:rsidRPr="00ED445E">
              <w:rPr>
                <w:lang w:val="en-US"/>
              </w:rPr>
              <w:t>português</w:t>
            </w:r>
            <w:proofErr w:type="spellEnd"/>
            <w:r w:rsidRPr="00ED445E">
              <w:rPr>
                <w:lang w:val="en-US"/>
              </w:rPr>
              <w:t>)</w:t>
            </w:r>
          </w:p>
          <w:p w:rsidR="00ED445E" w:rsidRPr="00ED445E" w:rsidRDefault="00ED445E" w:rsidP="00ED445E">
            <w:pPr>
              <w:spacing w:before="240"/>
              <w:rPr>
                <w:lang w:val="en-US"/>
              </w:rPr>
            </w:pPr>
            <w:r w:rsidRPr="00C61BFB">
              <w:rPr>
                <w:lang w:val="en-US"/>
              </w:rPr>
              <w:t>L</w:t>
            </w:r>
            <w:r>
              <w:rPr>
                <w:lang w:val="en-US"/>
              </w:rPr>
              <w:t>OWERY</w:t>
            </w:r>
            <w:r w:rsidRPr="00C61BFB">
              <w:rPr>
                <w:lang w:val="en-US"/>
              </w:rPr>
              <w:t>, Daniel;</w:t>
            </w:r>
            <w:r>
              <w:rPr>
                <w:lang w:val="en-US"/>
              </w:rPr>
              <w:t xml:space="preserve"> EVANS</w:t>
            </w:r>
            <w:r w:rsidRPr="00C61BFB">
              <w:rPr>
                <w:lang w:val="en-US"/>
              </w:rPr>
              <w:t>, Karen G</w:t>
            </w:r>
            <w:r>
              <w:rPr>
                <w:lang w:val="en-US"/>
              </w:rPr>
              <w:t xml:space="preserve">. </w:t>
            </w:r>
            <w:r w:rsidRPr="00C61BFB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he iron cage of methodology: the vicious circle of means limiting ends limiting m</w:t>
            </w:r>
            <w:r w:rsidRPr="00C61BFB">
              <w:rPr>
                <w:b/>
                <w:bCs/>
                <w:lang w:val="en-US"/>
              </w:rPr>
              <w:t>eans</w:t>
            </w:r>
            <w:r>
              <w:rPr>
                <w:b/>
                <w:bCs/>
                <w:lang w:val="en-US"/>
              </w:rPr>
              <w:t>.</w:t>
            </w:r>
            <w:r w:rsidRPr="00C61BFB">
              <w:rPr>
                <w:lang w:val="en-US"/>
              </w:rPr>
              <w:t xml:space="preserve"> </w:t>
            </w:r>
            <w:r w:rsidRPr="001E307B">
              <w:rPr>
                <w:iCs/>
                <w:lang w:val="en-US"/>
              </w:rPr>
              <w:t xml:space="preserve">Administration &amp; Society, </w:t>
            </w:r>
            <w:r w:rsidRPr="001E307B">
              <w:rPr>
                <w:i/>
                <w:iCs/>
                <w:lang w:val="en-US"/>
              </w:rPr>
              <w:t xml:space="preserve">v. </w:t>
            </w:r>
            <w:r w:rsidRPr="001E307B">
              <w:rPr>
                <w:lang w:val="en-US"/>
              </w:rPr>
              <w:t xml:space="preserve">36, n. 3, </w:t>
            </w:r>
            <w:proofErr w:type="spellStart"/>
            <w:r w:rsidRPr="001E307B">
              <w:rPr>
                <w:lang w:val="en-US"/>
              </w:rPr>
              <w:t>julho</w:t>
            </w:r>
            <w:proofErr w:type="spellEnd"/>
            <w:r w:rsidRPr="001E307B">
              <w:rPr>
                <w:lang w:val="en-US"/>
              </w:rPr>
              <w:t xml:space="preserve"> 2004, ABI/INFO</w:t>
            </w:r>
            <w:r>
              <w:rPr>
                <w:lang w:val="en-US"/>
              </w:rPr>
              <w:t>RM Collection, p. 306. (AD)</w:t>
            </w:r>
          </w:p>
        </w:tc>
      </w:tr>
      <w:tr w:rsidR="005F6B50" w:rsidTr="00ED445E">
        <w:tc>
          <w:tcPr>
            <w:tcW w:w="817" w:type="dxa"/>
          </w:tcPr>
          <w:p w:rsidR="005F6B50" w:rsidRDefault="005F6B50" w:rsidP="005F6B50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851" w:type="dxa"/>
          </w:tcPr>
          <w:p w:rsidR="005F6B50" w:rsidRDefault="00ED445E" w:rsidP="006C6606">
            <w:r>
              <w:t>20-10</w:t>
            </w:r>
          </w:p>
        </w:tc>
        <w:tc>
          <w:tcPr>
            <w:tcW w:w="2551" w:type="dxa"/>
          </w:tcPr>
          <w:p w:rsidR="005F6B50" w:rsidRDefault="00ED445E" w:rsidP="006C6606">
            <w:r w:rsidRPr="00ED445E">
              <w:t xml:space="preserve">Pesquisa qualitativa em administração pública e ciência política: situação atual e problemas; </w:t>
            </w:r>
            <w:proofErr w:type="spellStart"/>
            <w:r w:rsidRPr="00ED445E">
              <w:rPr>
                <w:i/>
              </w:rPr>
              <w:t>reviewing</w:t>
            </w:r>
            <w:proofErr w:type="spellEnd"/>
            <w:r w:rsidRPr="00ED445E">
              <w:t xml:space="preserve"> de trabalhos científicos</w:t>
            </w:r>
          </w:p>
        </w:tc>
        <w:tc>
          <w:tcPr>
            <w:tcW w:w="4501" w:type="dxa"/>
          </w:tcPr>
          <w:p w:rsidR="002C3F9E" w:rsidRPr="001165BD" w:rsidRDefault="002C3F9E" w:rsidP="002C3F9E">
            <w:r w:rsidRPr="001165BD">
              <w:t>Leitura dos artigos:</w:t>
            </w:r>
          </w:p>
          <w:p w:rsidR="002C3F9E" w:rsidRPr="001165BD" w:rsidRDefault="002C3F9E" w:rsidP="00ED445E"/>
          <w:p w:rsidR="00ED445E" w:rsidRDefault="00ED445E" w:rsidP="00ED445E">
            <w:r w:rsidRPr="001165BD">
              <w:t xml:space="preserve">NESBIT, Rebecca </w:t>
            </w:r>
            <w:proofErr w:type="spellStart"/>
            <w:proofErr w:type="gramStart"/>
            <w:r w:rsidRPr="001165BD">
              <w:t>et</w:t>
            </w:r>
            <w:proofErr w:type="spellEnd"/>
            <w:proofErr w:type="gramEnd"/>
            <w:r w:rsidRPr="001165BD">
              <w:t xml:space="preserve"> al. </w:t>
            </w:r>
            <w:r w:rsidRPr="00ED445E">
              <w:rPr>
                <w:b/>
                <w:lang w:val="en-US"/>
              </w:rPr>
              <w:t>Wrestling with intellectual diversity in public administration: avoiding disconnectedness depth, and relevance</w:t>
            </w:r>
            <w:r w:rsidRPr="00ED445E">
              <w:rPr>
                <w:lang w:val="en-US"/>
              </w:rPr>
              <w:t>. </w:t>
            </w:r>
            <w:r w:rsidRPr="00ED445E">
              <w:rPr>
                <w:bCs/>
                <w:lang w:val="en-US"/>
              </w:rPr>
              <w:t>Journal of Public Administration Research and Theory, </w:t>
            </w:r>
            <w:r w:rsidRPr="00ED445E">
              <w:rPr>
                <w:lang w:val="en-US"/>
              </w:rPr>
              <w:t xml:space="preserve">Cary: Oxford University Press, v. 21, n. 1, p. i13-i28, </w:t>
            </w:r>
            <w:proofErr w:type="spellStart"/>
            <w:r w:rsidRPr="00ED445E">
              <w:rPr>
                <w:lang w:val="en-US"/>
              </w:rPr>
              <w:t>jan</w:t>
            </w:r>
            <w:proofErr w:type="spellEnd"/>
            <w:r w:rsidRPr="00ED445E">
              <w:rPr>
                <w:lang w:val="en-US"/>
              </w:rPr>
              <w:t>. 2011. </w:t>
            </w:r>
            <w:r w:rsidRPr="00ED445E">
              <w:t>(AD)</w:t>
            </w:r>
          </w:p>
          <w:p w:rsidR="005F6B50" w:rsidRDefault="00ED445E" w:rsidP="00ED445E">
            <w:pPr>
              <w:spacing w:before="240"/>
              <w:rPr>
                <w:bCs/>
              </w:rPr>
            </w:pPr>
            <w:r w:rsidRPr="00ED445E">
              <w:rPr>
                <w:bCs/>
              </w:rPr>
              <w:t xml:space="preserve">SILVA, </w:t>
            </w:r>
            <w:r w:rsidRPr="00ED445E">
              <w:t xml:space="preserve">Victor Corrêa; TROTTMANN, Paula; COELHO, Fernando de Souza; SARTI, Flavia Mori. </w:t>
            </w:r>
            <w:r w:rsidRPr="00ED445E">
              <w:rPr>
                <w:b/>
                <w:bCs/>
              </w:rPr>
              <w:t>A Produção Científica em Administração Pública no Brasil: descrição e análise de alguns resultados de uma investigação para o período 2000-2010</w:t>
            </w:r>
            <w:r w:rsidRPr="00ED445E">
              <w:rPr>
                <w:bCs/>
              </w:rPr>
              <w:t>. XXXVIII Encontro da ANPAD, Rio de Janeiro, 7-11 de setembro de 2013. (AD)</w:t>
            </w:r>
          </w:p>
          <w:p w:rsidR="00CF572C" w:rsidRPr="00ED445E" w:rsidRDefault="00CF572C" w:rsidP="00ED445E">
            <w:pPr>
              <w:spacing w:before="240"/>
              <w:rPr>
                <w:bCs/>
              </w:rPr>
            </w:pPr>
            <w:r>
              <w:rPr>
                <w:bCs/>
              </w:rPr>
              <w:t xml:space="preserve">Seleção de </w:t>
            </w:r>
            <w:proofErr w:type="spellStart"/>
            <w:r w:rsidRPr="00CF572C">
              <w:rPr>
                <w:bCs/>
                <w:i/>
              </w:rPr>
              <w:t>paper</w:t>
            </w:r>
            <w:proofErr w:type="spellEnd"/>
            <w:r>
              <w:rPr>
                <w:bCs/>
              </w:rPr>
              <w:t xml:space="preserve"> para análise crítica</w:t>
            </w:r>
          </w:p>
        </w:tc>
      </w:tr>
      <w:tr w:rsidR="005F6B50" w:rsidTr="00ED445E">
        <w:tc>
          <w:tcPr>
            <w:tcW w:w="817" w:type="dxa"/>
          </w:tcPr>
          <w:p w:rsidR="005F6B50" w:rsidRDefault="005F6B50" w:rsidP="005F6B50">
            <w:pPr>
              <w:jc w:val="center"/>
            </w:pPr>
            <w:r>
              <w:lastRenderedPageBreak/>
              <w:t>4</w:t>
            </w:r>
          </w:p>
        </w:tc>
        <w:tc>
          <w:tcPr>
            <w:tcW w:w="851" w:type="dxa"/>
          </w:tcPr>
          <w:p w:rsidR="005F6B50" w:rsidRDefault="00ED445E" w:rsidP="006C6606">
            <w:r>
              <w:t>27-10</w:t>
            </w:r>
          </w:p>
        </w:tc>
        <w:tc>
          <w:tcPr>
            <w:tcW w:w="2551" w:type="dxa"/>
          </w:tcPr>
          <w:p w:rsidR="005F6B50" w:rsidRDefault="001F77B6" w:rsidP="006C6606">
            <w:r>
              <w:t>Desenho de pesquisa:</w:t>
            </w:r>
            <w:r w:rsidR="00ED445E" w:rsidRPr="00ED445E">
              <w:t xml:space="preserve"> escolha de métodos e técnicas</w:t>
            </w:r>
          </w:p>
        </w:tc>
        <w:tc>
          <w:tcPr>
            <w:tcW w:w="4501" w:type="dxa"/>
          </w:tcPr>
          <w:p w:rsidR="00ED445E" w:rsidRPr="001165BD" w:rsidRDefault="00ED445E" w:rsidP="00ED445E">
            <w:r w:rsidRPr="001165BD">
              <w:t>Leitura do livro:</w:t>
            </w:r>
          </w:p>
          <w:p w:rsidR="00ED445E" w:rsidRDefault="00ED445E" w:rsidP="006C6606">
            <w:pPr>
              <w:rPr>
                <w:bCs/>
              </w:rPr>
            </w:pPr>
          </w:p>
          <w:p w:rsidR="005F6B50" w:rsidRDefault="00ED445E" w:rsidP="006C6606">
            <w:r>
              <w:rPr>
                <w:bCs/>
              </w:rPr>
              <w:t xml:space="preserve">CRESWELL, </w:t>
            </w:r>
            <w:r w:rsidRPr="007F6DDE">
              <w:t>John W</w:t>
            </w:r>
            <w:r w:rsidRPr="0010150F">
              <w:rPr>
                <w:bCs/>
              </w:rPr>
              <w:t>. </w:t>
            </w:r>
            <w:r w:rsidRPr="0010150F">
              <w:rPr>
                <w:b/>
                <w:bCs/>
              </w:rPr>
              <w:t>Investigação qualitativa e projeto de pesquisa: escolhendo entre cinco abordagens</w:t>
            </w:r>
            <w:r w:rsidRPr="0010150F">
              <w:rPr>
                <w:bCs/>
              </w:rPr>
              <w:t>. 3</w:t>
            </w:r>
            <w:r w:rsidR="00B10651">
              <w:rPr>
                <w:bCs/>
              </w:rPr>
              <w:t xml:space="preserve">. </w:t>
            </w:r>
            <w:proofErr w:type="gramStart"/>
            <w:r w:rsidR="00B10651">
              <w:rPr>
                <w:bCs/>
              </w:rPr>
              <w:t>ed.</w:t>
            </w:r>
            <w:proofErr w:type="gramEnd"/>
            <w:r w:rsidR="00B10651">
              <w:rPr>
                <w:bCs/>
              </w:rPr>
              <w:t xml:space="preserve"> Porto Alegre: Penso, 2014, </w:t>
            </w:r>
            <w:r w:rsidR="00B10651" w:rsidRPr="00B10651">
              <w:rPr>
                <w:bCs/>
              </w:rPr>
              <w:t>espec. Caps. 1, 3 e 4</w:t>
            </w:r>
            <w:r w:rsidR="00C41A16">
              <w:rPr>
                <w:bCs/>
              </w:rPr>
              <w:t>.</w:t>
            </w:r>
            <w:r w:rsidRPr="00ED445E">
              <w:rPr>
                <w:bCs/>
              </w:rPr>
              <w:t xml:space="preserve"> (</w:t>
            </w:r>
            <w:proofErr w:type="spellStart"/>
            <w:r w:rsidRPr="00ED445E">
              <w:rPr>
                <w:bCs/>
              </w:rPr>
              <w:t>AD-inglês</w:t>
            </w:r>
            <w:proofErr w:type="spellEnd"/>
            <w:r w:rsidRPr="00ED445E">
              <w:rPr>
                <w:bCs/>
              </w:rPr>
              <w:t>)</w:t>
            </w:r>
          </w:p>
        </w:tc>
      </w:tr>
      <w:tr w:rsidR="00CF572C" w:rsidTr="00ED445E">
        <w:tc>
          <w:tcPr>
            <w:tcW w:w="817" w:type="dxa"/>
          </w:tcPr>
          <w:p w:rsidR="00CF572C" w:rsidRDefault="00CF572C" w:rsidP="00CF572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F572C" w:rsidRDefault="00CF572C" w:rsidP="00CF572C">
            <w:r>
              <w:t>10-11</w:t>
            </w:r>
          </w:p>
        </w:tc>
        <w:tc>
          <w:tcPr>
            <w:tcW w:w="2551" w:type="dxa"/>
          </w:tcPr>
          <w:p w:rsidR="00CF572C" w:rsidRPr="00ED445E" w:rsidRDefault="00CF572C" w:rsidP="00CF572C">
            <w:proofErr w:type="spellStart"/>
            <w:r w:rsidRPr="00CF572C">
              <w:rPr>
                <w:i/>
              </w:rPr>
              <w:t>Reviewing</w:t>
            </w:r>
            <w:proofErr w:type="spellEnd"/>
            <w:r w:rsidRPr="00CF572C">
              <w:t xml:space="preserve"> de trabalhos científicos</w:t>
            </w:r>
            <w:r>
              <w:t xml:space="preserve"> no Brasil</w:t>
            </w:r>
          </w:p>
        </w:tc>
        <w:tc>
          <w:tcPr>
            <w:tcW w:w="4501" w:type="dxa"/>
          </w:tcPr>
          <w:p w:rsidR="00CF572C" w:rsidRDefault="00CF572C" w:rsidP="00CF572C">
            <w:r>
              <w:t>Seminário: apresentação oral da a</w:t>
            </w:r>
            <w:r w:rsidRPr="00CF12B7">
              <w:t xml:space="preserve">nálise crítica de </w:t>
            </w:r>
            <w:proofErr w:type="spellStart"/>
            <w:r w:rsidRPr="00CF12B7">
              <w:rPr>
                <w:i/>
              </w:rPr>
              <w:t>paper</w:t>
            </w:r>
            <w:proofErr w:type="spellEnd"/>
            <w:r>
              <w:t xml:space="preserve"> pelos alunos</w:t>
            </w:r>
          </w:p>
          <w:p w:rsidR="00CF572C" w:rsidRPr="00CF572C" w:rsidRDefault="00CF572C" w:rsidP="00CF572C">
            <w:r>
              <w:t>Entrega da versão escrita do trabalho (</w:t>
            </w:r>
            <w:r w:rsidRPr="00CF572C">
              <w:rPr>
                <w:i/>
              </w:rPr>
              <w:t>review</w:t>
            </w:r>
            <w:r>
              <w:t>)</w:t>
            </w:r>
          </w:p>
        </w:tc>
      </w:tr>
      <w:tr w:rsidR="00CF572C" w:rsidTr="00ED445E">
        <w:tc>
          <w:tcPr>
            <w:tcW w:w="817" w:type="dxa"/>
          </w:tcPr>
          <w:p w:rsidR="00CF572C" w:rsidRDefault="00CF572C" w:rsidP="00CF572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CF572C" w:rsidRDefault="00CF572C" w:rsidP="00CF572C">
            <w:r>
              <w:t>17-11</w:t>
            </w:r>
          </w:p>
        </w:tc>
        <w:tc>
          <w:tcPr>
            <w:tcW w:w="2551" w:type="dxa"/>
          </w:tcPr>
          <w:p w:rsidR="00CF572C" w:rsidRDefault="00CF572C" w:rsidP="00CF572C">
            <w:r w:rsidRPr="00ED445E">
              <w:t>Métodos: estudo de caso, análise comparada, etnografia</w:t>
            </w:r>
          </w:p>
        </w:tc>
        <w:tc>
          <w:tcPr>
            <w:tcW w:w="4501" w:type="dxa"/>
          </w:tcPr>
          <w:p w:rsidR="00CF572C" w:rsidRPr="001165BD" w:rsidRDefault="00CF572C" w:rsidP="00CF572C">
            <w:r w:rsidRPr="001165BD">
              <w:t>Leitura do livro</w:t>
            </w:r>
            <w:r w:rsidR="00F55B66">
              <w:t xml:space="preserve"> e do artigo</w:t>
            </w:r>
            <w:r w:rsidRPr="001165BD">
              <w:t>:</w:t>
            </w:r>
          </w:p>
          <w:p w:rsidR="00CF572C" w:rsidRDefault="00CF572C" w:rsidP="00CF572C">
            <w:pPr>
              <w:spacing w:before="240"/>
            </w:pPr>
            <w:r>
              <w:t>YIN, Robert K</w:t>
            </w:r>
            <w:r w:rsidRPr="00A53737">
              <w:t xml:space="preserve">. </w:t>
            </w:r>
            <w:r w:rsidRPr="00030BCA">
              <w:rPr>
                <w:b/>
              </w:rPr>
              <w:t>Estudo de caso – planejamento e métodos</w:t>
            </w:r>
            <w:r>
              <w:t xml:space="preserve">, 2ª edição, Porto Alegre: </w:t>
            </w:r>
            <w:proofErr w:type="spellStart"/>
            <w:r>
              <w:t>Bookman</w:t>
            </w:r>
            <w:proofErr w:type="spellEnd"/>
            <w:r>
              <w:t>, 2001.</w:t>
            </w:r>
          </w:p>
          <w:p w:rsidR="00F55B66" w:rsidRDefault="00F55B66" w:rsidP="00CF572C">
            <w:pPr>
              <w:spacing w:before="240"/>
            </w:pPr>
            <w:r>
              <w:t xml:space="preserve">FINO, Carlos Nogueira. </w:t>
            </w:r>
            <w:proofErr w:type="spellStart"/>
            <w:r w:rsidRPr="000A161B">
              <w:rPr>
                <w:b/>
              </w:rPr>
              <w:t>FAQs</w:t>
            </w:r>
            <w:proofErr w:type="spellEnd"/>
            <w:r w:rsidRPr="000A161B">
              <w:rPr>
                <w:b/>
              </w:rPr>
              <w:t>, etnografia e observação participante</w:t>
            </w:r>
            <w:r>
              <w:t>, janeiro 1994.</w:t>
            </w:r>
          </w:p>
        </w:tc>
      </w:tr>
      <w:tr w:rsidR="00CF572C" w:rsidTr="00ED445E">
        <w:tc>
          <w:tcPr>
            <w:tcW w:w="817" w:type="dxa"/>
          </w:tcPr>
          <w:p w:rsidR="00CF572C" w:rsidRDefault="00CF572C" w:rsidP="00CF572C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CF572C" w:rsidRDefault="00CF572C" w:rsidP="00CF572C">
            <w:r>
              <w:t>24-11</w:t>
            </w:r>
          </w:p>
        </w:tc>
        <w:tc>
          <w:tcPr>
            <w:tcW w:w="2551" w:type="dxa"/>
          </w:tcPr>
          <w:p w:rsidR="00CF572C" w:rsidRDefault="00CF572C" w:rsidP="00CF572C">
            <w:r w:rsidRPr="002C3F9E">
              <w:t xml:space="preserve">Métodos: análise histórica comparativa, </w:t>
            </w:r>
            <w:proofErr w:type="spellStart"/>
            <w:r w:rsidRPr="002C3F9E">
              <w:rPr>
                <w:i/>
              </w:rPr>
              <w:t>process</w:t>
            </w:r>
            <w:proofErr w:type="spellEnd"/>
            <w:r w:rsidRPr="002C3F9E">
              <w:rPr>
                <w:i/>
              </w:rPr>
              <w:t xml:space="preserve"> </w:t>
            </w:r>
            <w:proofErr w:type="spellStart"/>
            <w:r w:rsidRPr="002C3F9E">
              <w:rPr>
                <w:i/>
              </w:rPr>
              <w:t>tracing</w:t>
            </w:r>
            <w:proofErr w:type="spellEnd"/>
          </w:p>
        </w:tc>
        <w:tc>
          <w:tcPr>
            <w:tcW w:w="4501" w:type="dxa"/>
          </w:tcPr>
          <w:p w:rsidR="00CF572C" w:rsidRPr="00ED445E" w:rsidRDefault="00CF572C" w:rsidP="00CF572C">
            <w:pPr>
              <w:rPr>
                <w:lang w:val="en-US"/>
              </w:rPr>
            </w:pPr>
            <w:proofErr w:type="spellStart"/>
            <w:r w:rsidRPr="00ED445E">
              <w:rPr>
                <w:lang w:val="en-US"/>
              </w:rPr>
              <w:t>Leitura</w:t>
            </w:r>
            <w:proofErr w:type="spellEnd"/>
            <w:r w:rsidRPr="00ED445E">
              <w:rPr>
                <w:lang w:val="en-US"/>
              </w:rPr>
              <w:t xml:space="preserve"> dos </w:t>
            </w:r>
            <w:proofErr w:type="spellStart"/>
            <w:r w:rsidRPr="00ED445E">
              <w:rPr>
                <w:lang w:val="en-US"/>
              </w:rPr>
              <w:t>artigos</w:t>
            </w:r>
            <w:proofErr w:type="spellEnd"/>
            <w:r w:rsidRPr="00ED445E">
              <w:rPr>
                <w:lang w:val="en-US"/>
              </w:rPr>
              <w:t>:</w:t>
            </w:r>
          </w:p>
          <w:p w:rsidR="00CF572C" w:rsidRDefault="00CF572C" w:rsidP="00CF572C"/>
          <w:p w:rsidR="00CF572C" w:rsidRDefault="00CF572C" w:rsidP="00CF572C">
            <w:pPr>
              <w:rPr>
                <w:bCs/>
                <w:lang w:val="en-US"/>
              </w:rPr>
            </w:pPr>
            <w:r>
              <w:t xml:space="preserve">AMORIM NETO, Octavio Amorim e RODRIGUEZ, </w:t>
            </w:r>
            <w:r w:rsidRPr="004B12C3">
              <w:t xml:space="preserve">Júlio César </w:t>
            </w:r>
            <w:proofErr w:type="spellStart"/>
            <w:r w:rsidRPr="004B12C3">
              <w:t>Cossio</w:t>
            </w:r>
            <w:proofErr w:type="spellEnd"/>
            <w:r>
              <w:t xml:space="preserve">. </w:t>
            </w:r>
            <w:r w:rsidRPr="004B12C3">
              <w:rPr>
                <w:b/>
                <w:bCs/>
              </w:rPr>
              <w:t>O novo método histórico-comparativo e seus aportes à ciência política e à administração pública</w:t>
            </w:r>
            <w:r>
              <w:rPr>
                <w:b/>
                <w:bCs/>
              </w:rPr>
              <w:t xml:space="preserve">. </w:t>
            </w:r>
            <w:r w:rsidRPr="004B12C3">
              <w:rPr>
                <w:bCs/>
              </w:rPr>
              <w:t xml:space="preserve">Rev. Adm. Pública — Rio de Janeiro </w:t>
            </w:r>
            <w:r>
              <w:rPr>
                <w:bCs/>
              </w:rPr>
              <w:t xml:space="preserve">v. 50, n. 6, p. </w:t>
            </w:r>
            <w:r w:rsidRPr="004B12C3">
              <w:rPr>
                <w:bCs/>
              </w:rPr>
              <w:t>1003-1027, nov./dez. 2016.</w:t>
            </w:r>
            <w:r w:rsidRPr="004B12C3">
              <w:rPr>
                <w:b/>
                <w:bCs/>
              </w:rPr>
              <w:t xml:space="preserve"> </w:t>
            </w:r>
            <w:r>
              <w:rPr>
                <w:bCs/>
                <w:lang w:val="en-US"/>
              </w:rPr>
              <w:t>(AD)</w:t>
            </w:r>
          </w:p>
          <w:p w:rsidR="00CF572C" w:rsidRPr="002C3F9E" w:rsidRDefault="00CF572C" w:rsidP="00CF572C">
            <w:pPr>
              <w:spacing w:before="240"/>
              <w:rPr>
                <w:b/>
                <w:bCs/>
                <w:lang w:val="en-US"/>
              </w:rPr>
            </w:pPr>
            <w:r w:rsidRPr="00A3718F">
              <w:rPr>
                <w:lang w:val="en-US"/>
              </w:rPr>
              <w:t xml:space="preserve">COLLIER, David. </w:t>
            </w:r>
            <w:r w:rsidRPr="003A0580">
              <w:rPr>
                <w:b/>
                <w:lang w:val="en-US"/>
              </w:rPr>
              <w:t>Understanding Process Tracing</w:t>
            </w:r>
            <w:r w:rsidRPr="003A0580">
              <w:rPr>
                <w:lang w:val="en-US"/>
              </w:rPr>
              <w:t xml:space="preserve">. </w:t>
            </w:r>
            <w:r w:rsidRPr="003A0580">
              <w:rPr>
                <w:i/>
                <w:iCs/>
                <w:lang w:val="en-US"/>
              </w:rPr>
              <w:t>PS: Political Science and Politics</w:t>
            </w:r>
            <w:r w:rsidRPr="003A0580">
              <w:rPr>
                <w:lang w:val="en-US"/>
              </w:rPr>
              <w:t>. University of California, Berkeley, v. 44, n. 4, p</w:t>
            </w:r>
            <w:r>
              <w:rPr>
                <w:lang w:val="en-US"/>
              </w:rPr>
              <w:t>. 823-30, 2011. (AD)</w:t>
            </w:r>
          </w:p>
        </w:tc>
      </w:tr>
      <w:tr w:rsidR="00CF572C" w:rsidTr="00ED445E">
        <w:tc>
          <w:tcPr>
            <w:tcW w:w="817" w:type="dxa"/>
          </w:tcPr>
          <w:p w:rsidR="00CF572C" w:rsidRDefault="00CF572C" w:rsidP="00CF572C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CF572C" w:rsidRDefault="00CF572C" w:rsidP="00CF572C">
            <w:r>
              <w:t>01-12</w:t>
            </w:r>
          </w:p>
        </w:tc>
        <w:tc>
          <w:tcPr>
            <w:tcW w:w="2551" w:type="dxa"/>
          </w:tcPr>
          <w:p w:rsidR="00CF572C" w:rsidRDefault="001F77B6" w:rsidP="00CF572C">
            <w:r w:rsidRPr="002C3F9E">
              <w:t xml:space="preserve">Estratégias de obtenção e seleção de dados qualitativos: construção do </w:t>
            </w:r>
            <w:r w:rsidRPr="001F77B6">
              <w:rPr>
                <w:i/>
              </w:rPr>
              <w:t>corpus</w:t>
            </w:r>
            <w:r w:rsidRPr="002C3F9E">
              <w:t xml:space="preserve"> de materiais; casos desviantes, típicos, positivos, negativos, máxima variação, </w:t>
            </w:r>
            <w:proofErr w:type="gramStart"/>
            <w:r w:rsidRPr="002C3F9E">
              <w:t>conveniência</w:t>
            </w:r>
            <w:proofErr w:type="gramEnd"/>
          </w:p>
        </w:tc>
        <w:tc>
          <w:tcPr>
            <w:tcW w:w="4501" w:type="dxa"/>
          </w:tcPr>
          <w:p w:rsidR="001F77B6" w:rsidRDefault="001F77B6" w:rsidP="001F77B6">
            <w:r w:rsidRPr="002C3F9E">
              <w:t>Leitura do artigo e l</w:t>
            </w:r>
            <w:r>
              <w:t>ivro:</w:t>
            </w:r>
          </w:p>
          <w:p w:rsidR="001F77B6" w:rsidRDefault="001F77B6" w:rsidP="001F77B6">
            <w:pPr>
              <w:spacing w:before="240"/>
              <w:rPr>
                <w:lang w:val="en-US"/>
              </w:rPr>
            </w:pPr>
            <w:r w:rsidRPr="007F5521">
              <w:rPr>
                <w:lang w:val="en-US"/>
              </w:rPr>
              <w:t xml:space="preserve">BAUER, Martin W. e AARTS, Bas. </w:t>
            </w:r>
            <w:r w:rsidRPr="007F5521">
              <w:rPr>
                <w:b/>
                <w:lang w:val="en-US"/>
              </w:rPr>
              <w:t>Corpus construction: a principle for qualitative data collection</w:t>
            </w:r>
            <w:r w:rsidRPr="007F5521">
              <w:rPr>
                <w:lang w:val="en-US"/>
              </w:rPr>
              <w:t>. In: BAUER, M. W. e GASKELL, G. (orgs). Qualitative Researching with Text, Image and Sound – A Practical Handbook</w:t>
            </w:r>
            <w:r w:rsidRPr="007F5521">
              <w:rPr>
                <w:i/>
                <w:lang w:val="en-US"/>
              </w:rPr>
              <w:t>.</w:t>
            </w:r>
            <w:r w:rsidRPr="007F5521">
              <w:rPr>
                <w:lang w:val="en-US"/>
              </w:rPr>
              <w:t xml:space="preserve"> </w:t>
            </w:r>
            <w:proofErr w:type="spellStart"/>
            <w:r w:rsidRPr="007F5521">
              <w:rPr>
                <w:lang w:val="en-US"/>
              </w:rPr>
              <w:t>Londres</w:t>
            </w:r>
            <w:proofErr w:type="spellEnd"/>
            <w:r w:rsidRPr="007F5521">
              <w:rPr>
                <w:lang w:val="en-US"/>
              </w:rPr>
              <w:t xml:space="preserve">: Sage, 2000. </w:t>
            </w:r>
            <w:r>
              <w:rPr>
                <w:lang w:val="en-US"/>
              </w:rPr>
              <w:t>(AD-</w:t>
            </w:r>
            <w:proofErr w:type="spellStart"/>
            <w:r>
              <w:rPr>
                <w:lang w:val="en-US"/>
              </w:rPr>
              <w:t>português</w:t>
            </w:r>
            <w:proofErr w:type="spellEnd"/>
            <w:r>
              <w:rPr>
                <w:lang w:val="en-US"/>
              </w:rPr>
              <w:t>)</w:t>
            </w:r>
          </w:p>
          <w:p w:rsidR="00C41A16" w:rsidRPr="00C41A16" w:rsidRDefault="00C41A16" w:rsidP="00C41A16">
            <w:pPr>
              <w:spacing w:before="240"/>
              <w:rPr>
                <w:bCs/>
              </w:rPr>
            </w:pPr>
            <w:r w:rsidRPr="00C41A16">
              <w:rPr>
                <w:bCs/>
                <w:lang w:val="en-US"/>
              </w:rPr>
              <w:t>FLICK,</w:t>
            </w:r>
            <w:r w:rsidRPr="00C41A1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41A16">
              <w:rPr>
                <w:bCs/>
                <w:lang w:val="en-US"/>
              </w:rPr>
              <w:t>Uwe</w:t>
            </w:r>
            <w:proofErr w:type="spellEnd"/>
            <w:r w:rsidRPr="00C41A16">
              <w:rPr>
                <w:bCs/>
                <w:lang w:val="en-US"/>
              </w:rPr>
              <w:t>.</w:t>
            </w:r>
            <w:r w:rsidRPr="00C41A16">
              <w:rPr>
                <w:b/>
                <w:bCs/>
                <w:lang w:val="en-US"/>
              </w:rPr>
              <w:t xml:space="preserve"> An Introduction to Qualitative Research</w:t>
            </w:r>
            <w:r w:rsidRPr="00C41A16">
              <w:rPr>
                <w:bCs/>
                <w:lang w:val="en-US"/>
              </w:rPr>
              <w:t>. 5</w:t>
            </w:r>
            <w:r w:rsidRPr="00C41A16">
              <w:rPr>
                <w:bCs/>
                <w:vertAlign w:val="superscript"/>
                <w:lang w:val="en-US"/>
              </w:rPr>
              <w:t>th</w:t>
            </w:r>
            <w:r w:rsidRPr="00C41A16">
              <w:rPr>
                <w:bCs/>
                <w:lang w:val="en-US"/>
              </w:rPr>
              <w:t xml:space="preserve"> ed., London: Sage Publications, 2014, Cap. 11 (AD – 4a ed.) </w:t>
            </w:r>
            <w:r w:rsidRPr="00C41A16">
              <w:rPr>
                <w:bCs/>
              </w:rPr>
              <w:t xml:space="preserve">[tradução em português: FLICK, </w:t>
            </w:r>
            <w:r w:rsidRPr="00C41A16">
              <w:t xml:space="preserve">Uwe. </w:t>
            </w:r>
            <w:r w:rsidRPr="00C41A16">
              <w:rPr>
                <w:i/>
              </w:rPr>
              <w:t>Introdução à </w:t>
            </w:r>
            <w:r w:rsidRPr="00C41A16">
              <w:rPr>
                <w:bCs/>
                <w:i/>
              </w:rPr>
              <w:t>pesquisa qualitativa</w:t>
            </w:r>
            <w:r w:rsidRPr="00C41A16">
              <w:rPr>
                <w:bCs/>
              </w:rPr>
              <w:t>, 3ª ed</w:t>
            </w:r>
            <w:r w:rsidRPr="00C41A16">
              <w:t>.</w:t>
            </w:r>
            <w:proofErr w:type="gramStart"/>
            <w:r w:rsidRPr="00C41A16">
              <w:t xml:space="preserve"> </w:t>
            </w:r>
            <w:r w:rsidRPr="00C41A16">
              <w:rPr>
                <w:bCs/>
              </w:rPr>
              <w:t xml:space="preserve"> </w:t>
            </w:r>
            <w:proofErr w:type="gramEnd"/>
            <w:r w:rsidRPr="00C41A16">
              <w:rPr>
                <w:bCs/>
              </w:rPr>
              <w:t xml:space="preserve">Porto Alegre: </w:t>
            </w:r>
            <w:proofErr w:type="spellStart"/>
            <w:r w:rsidRPr="00C41A16">
              <w:rPr>
                <w:bCs/>
              </w:rPr>
              <w:t>Artmed</w:t>
            </w:r>
            <w:proofErr w:type="spellEnd"/>
            <w:r w:rsidRPr="00C41A16">
              <w:rPr>
                <w:bCs/>
              </w:rPr>
              <w:t>, 2009.]</w:t>
            </w:r>
          </w:p>
          <w:p w:rsidR="001F77B6" w:rsidRDefault="001F77B6" w:rsidP="00CF572C"/>
          <w:p w:rsidR="00CF572C" w:rsidRDefault="00CF572C" w:rsidP="00CF572C">
            <w:r>
              <w:t>Entrega do trabalho: R</w:t>
            </w:r>
            <w:r w:rsidRPr="00CF12B7">
              <w:t>evisão bibliográfica</w:t>
            </w:r>
          </w:p>
        </w:tc>
      </w:tr>
      <w:tr w:rsidR="00CF572C" w:rsidTr="00ED445E">
        <w:tc>
          <w:tcPr>
            <w:tcW w:w="817" w:type="dxa"/>
          </w:tcPr>
          <w:p w:rsidR="00CF572C" w:rsidRDefault="00CF572C" w:rsidP="00CF572C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CF572C" w:rsidRDefault="00CF572C" w:rsidP="00CF572C">
            <w:r>
              <w:t>08-12</w:t>
            </w:r>
          </w:p>
        </w:tc>
        <w:tc>
          <w:tcPr>
            <w:tcW w:w="2551" w:type="dxa"/>
          </w:tcPr>
          <w:p w:rsidR="00CF572C" w:rsidRDefault="00CF572C" w:rsidP="00CF572C">
            <w:r w:rsidRPr="00047295">
              <w:t xml:space="preserve">Técnicas de coleta de dados: entrevista, levantamento documental, observação participante, grupos </w:t>
            </w:r>
            <w:proofErr w:type="gramStart"/>
            <w:r w:rsidRPr="00047295">
              <w:lastRenderedPageBreak/>
              <w:t>focais</w:t>
            </w:r>
            <w:proofErr w:type="gramEnd"/>
          </w:p>
        </w:tc>
        <w:tc>
          <w:tcPr>
            <w:tcW w:w="4501" w:type="dxa"/>
          </w:tcPr>
          <w:p w:rsidR="00CF572C" w:rsidRDefault="00F55B66" w:rsidP="00CF572C">
            <w:r>
              <w:lastRenderedPageBreak/>
              <w:t xml:space="preserve">Leitura do </w:t>
            </w:r>
            <w:r w:rsidR="00CF572C" w:rsidRPr="002C3F9E">
              <w:t>l</w:t>
            </w:r>
            <w:r w:rsidR="00CF572C">
              <w:t>ivro:</w:t>
            </w:r>
          </w:p>
          <w:p w:rsidR="00CF572C" w:rsidRPr="00A66BA8" w:rsidRDefault="00C41A16" w:rsidP="00CF572C">
            <w:pPr>
              <w:spacing w:before="240"/>
              <w:rPr>
                <w:bCs/>
              </w:rPr>
            </w:pPr>
            <w:r w:rsidRPr="00427784">
              <w:rPr>
                <w:bCs/>
                <w:lang w:val="en-US"/>
              </w:rPr>
              <w:t>FLICK,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Uwe</w:t>
            </w:r>
            <w:proofErr w:type="spellEnd"/>
            <w:r>
              <w:rPr>
                <w:bCs/>
                <w:lang w:val="en-US"/>
              </w:rPr>
              <w:t>.</w:t>
            </w:r>
            <w:r w:rsidRPr="00427784">
              <w:rPr>
                <w:b/>
                <w:bCs/>
                <w:lang w:val="en-US"/>
              </w:rPr>
              <w:t xml:space="preserve"> An Introduction to Qualitative Research</w:t>
            </w:r>
            <w:r>
              <w:rPr>
                <w:bCs/>
                <w:lang w:val="en-US"/>
              </w:rPr>
              <w:t>. 5</w:t>
            </w:r>
            <w:r w:rsidRPr="00427784"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ed., London: Sage Publications, 2014, Caps. 13-15, 17, 19 [Parte 5] </w:t>
            </w:r>
            <w:r>
              <w:rPr>
                <w:bCs/>
                <w:lang w:val="en-US"/>
              </w:rPr>
              <w:lastRenderedPageBreak/>
              <w:t xml:space="preserve">(AD – 4a ed.) </w:t>
            </w:r>
            <w:r w:rsidRPr="001278DE">
              <w:rPr>
                <w:bCs/>
              </w:rPr>
              <w:t xml:space="preserve">[tradução em português: </w:t>
            </w:r>
            <w:r w:rsidRPr="004D689E">
              <w:rPr>
                <w:bCs/>
              </w:rPr>
              <w:t xml:space="preserve">FLICK, </w:t>
            </w:r>
            <w:r w:rsidRPr="004D689E">
              <w:t xml:space="preserve">Uwe. </w:t>
            </w:r>
            <w:r w:rsidRPr="004D689E">
              <w:rPr>
                <w:i/>
              </w:rPr>
              <w:t>Introdução à </w:t>
            </w:r>
            <w:r w:rsidRPr="004D689E">
              <w:rPr>
                <w:bCs/>
                <w:i/>
              </w:rPr>
              <w:t>pesquisa qualitativa</w:t>
            </w:r>
            <w:r w:rsidRPr="004D689E">
              <w:rPr>
                <w:bCs/>
              </w:rPr>
              <w:t>, 3ª ed</w:t>
            </w:r>
            <w:r w:rsidRPr="004D689E">
              <w:t>.</w:t>
            </w:r>
            <w:proofErr w:type="gramStart"/>
            <w:r w:rsidRPr="004D689E">
              <w:t xml:space="preserve"> </w:t>
            </w:r>
            <w:r w:rsidRPr="004D689E">
              <w:rPr>
                <w:bCs/>
              </w:rPr>
              <w:t xml:space="preserve"> </w:t>
            </w:r>
            <w:proofErr w:type="gramEnd"/>
            <w:r w:rsidRPr="004D689E">
              <w:rPr>
                <w:bCs/>
              </w:rPr>
              <w:t xml:space="preserve">Porto Alegre: </w:t>
            </w:r>
            <w:proofErr w:type="spellStart"/>
            <w:r w:rsidRPr="004D689E">
              <w:rPr>
                <w:bCs/>
              </w:rPr>
              <w:t>Artmed</w:t>
            </w:r>
            <w:proofErr w:type="spellEnd"/>
            <w:r w:rsidRPr="004D689E">
              <w:rPr>
                <w:bCs/>
              </w:rPr>
              <w:t>, 2009</w:t>
            </w:r>
            <w:r>
              <w:rPr>
                <w:bCs/>
              </w:rPr>
              <w:t>.]</w:t>
            </w:r>
          </w:p>
        </w:tc>
      </w:tr>
      <w:tr w:rsidR="00CF572C" w:rsidTr="00ED445E">
        <w:tc>
          <w:tcPr>
            <w:tcW w:w="817" w:type="dxa"/>
          </w:tcPr>
          <w:p w:rsidR="00CF572C" w:rsidRDefault="00CF572C" w:rsidP="00CF572C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CF572C" w:rsidRDefault="00CF572C" w:rsidP="00CF572C">
            <w:r>
              <w:t>15-12</w:t>
            </w:r>
          </w:p>
        </w:tc>
        <w:tc>
          <w:tcPr>
            <w:tcW w:w="2551" w:type="dxa"/>
          </w:tcPr>
          <w:p w:rsidR="00CF572C" w:rsidRDefault="00CF572C" w:rsidP="00CF572C">
            <w:r w:rsidRPr="00047295">
              <w:t>Análise de dados qualitativos: análise documental, análise de conteúdo, construção de tipologias, interpretação de nexos causais, conceitualizações</w:t>
            </w:r>
          </w:p>
          <w:p w:rsidR="00CF572C" w:rsidRDefault="00CF572C" w:rsidP="00CF572C">
            <w:pPr>
              <w:spacing w:before="240"/>
            </w:pPr>
            <w:r w:rsidRPr="00CF572C">
              <w:t>Validação: triangulação de dados, análise por pares (</w:t>
            </w:r>
            <w:proofErr w:type="spellStart"/>
            <w:r w:rsidRPr="005B1D32">
              <w:rPr>
                <w:i/>
              </w:rPr>
              <w:t>peer</w:t>
            </w:r>
            <w:proofErr w:type="spellEnd"/>
            <w:r w:rsidRPr="005B1D32">
              <w:rPr>
                <w:i/>
              </w:rPr>
              <w:t xml:space="preserve"> </w:t>
            </w:r>
            <w:proofErr w:type="spellStart"/>
            <w:r w:rsidRPr="005B1D32">
              <w:rPr>
                <w:i/>
              </w:rPr>
              <w:t>debriefing</w:t>
            </w:r>
            <w:proofErr w:type="spellEnd"/>
            <w:r w:rsidRPr="00CF572C">
              <w:t>) e validação por membros (</w:t>
            </w:r>
            <w:proofErr w:type="spellStart"/>
            <w:r w:rsidRPr="005B1D32">
              <w:rPr>
                <w:i/>
              </w:rPr>
              <w:t>member</w:t>
            </w:r>
            <w:proofErr w:type="spellEnd"/>
            <w:r w:rsidRPr="005B1D32">
              <w:rPr>
                <w:i/>
              </w:rPr>
              <w:t xml:space="preserve"> </w:t>
            </w:r>
            <w:proofErr w:type="spellStart"/>
            <w:r w:rsidRPr="005B1D32">
              <w:rPr>
                <w:i/>
              </w:rPr>
              <w:t>checking</w:t>
            </w:r>
            <w:proofErr w:type="spellEnd"/>
            <w:r w:rsidRPr="00CF572C">
              <w:t>)</w:t>
            </w:r>
          </w:p>
        </w:tc>
        <w:tc>
          <w:tcPr>
            <w:tcW w:w="4501" w:type="dxa"/>
          </w:tcPr>
          <w:p w:rsidR="00CF572C" w:rsidRPr="00557D34" w:rsidRDefault="00F55B66" w:rsidP="00CF572C">
            <w:r>
              <w:t>Leitura dos livros</w:t>
            </w:r>
            <w:r w:rsidR="00557D34" w:rsidRPr="00557D34">
              <w:t xml:space="preserve"> (escolher FLICK </w:t>
            </w:r>
            <w:r w:rsidR="00557D34" w:rsidRPr="00557D34">
              <w:rPr>
                <w:u w:val="single"/>
              </w:rPr>
              <w:t>ou</w:t>
            </w:r>
            <w:r w:rsidR="00557D34" w:rsidRPr="00557D34">
              <w:t xml:space="preserve"> PATTON)</w:t>
            </w:r>
            <w:r w:rsidR="00CF572C" w:rsidRPr="00557D34">
              <w:t>:</w:t>
            </w:r>
          </w:p>
          <w:p w:rsidR="00CF572C" w:rsidRPr="00557D34" w:rsidRDefault="00CF572C" w:rsidP="00CF572C"/>
          <w:p w:rsidR="00C41A16" w:rsidRPr="001278DE" w:rsidRDefault="00C41A16" w:rsidP="00C41A16">
            <w:pPr>
              <w:rPr>
                <w:bCs/>
              </w:rPr>
            </w:pPr>
            <w:r w:rsidRPr="00427784">
              <w:rPr>
                <w:bCs/>
                <w:lang w:val="en-US"/>
              </w:rPr>
              <w:t>FLICK,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Uwe</w:t>
            </w:r>
            <w:proofErr w:type="spellEnd"/>
            <w:r>
              <w:rPr>
                <w:bCs/>
                <w:lang w:val="en-US"/>
              </w:rPr>
              <w:t>.</w:t>
            </w:r>
            <w:r w:rsidRPr="00427784">
              <w:rPr>
                <w:b/>
                <w:bCs/>
                <w:lang w:val="en-US"/>
              </w:rPr>
              <w:t xml:space="preserve"> An Introduction to Qualitative Research</w:t>
            </w:r>
            <w:r>
              <w:rPr>
                <w:bCs/>
                <w:lang w:val="en-US"/>
              </w:rPr>
              <w:t>. 5</w:t>
            </w:r>
            <w:r w:rsidRPr="00427784"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ed., London: Sage Publications, 2014, Caps. 22-23 [Parte 6]</w:t>
            </w:r>
            <w:r w:rsidR="00557D34">
              <w:rPr>
                <w:bCs/>
                <w:lang w:val="en-US"/>
              </w:rPr>
              <w:t xml:space="preserve"> e </w:t>
            </w:r>
            <w:r w:rsidR="00557D34" w:rsidRPr="000E5E7F">
              <w:rPr>
                <w:bCs/>
                <w:lang w:val="en-US"/>
              </w:rPr>
              <w:t>Cap</w:t>
            </w:r>
            <w:r w:rsidR="00557D34">
              <w:rPr>
                <w:bCs/>
                <w:lang w:val="en-US"/>
              </w:rPr>
              <w:t>s. 28, 29, 32, 33</w:t>
            </w:r>
            <w:r w:rsidR="00557D34" w:rsidRPr="000E5E7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(AD – 4a ed.) </w:t>
            </w:r>
            <w:r w:rsidRPr="001278DE">
              <w:rPr>
                <w:bCs/>
              </w:rPr>
              <w:t xml:space="preserve">[tradução em português: </w:t>
            </w:r>
            <w:r w:rsidRPr="004D689E">
              <w:rPr>
                <w:bCs/>
              </w:rPr>
              <w:t xml:space="preserve">FLICK, </w:t>
            </w:r>
            <w:r w:rsidRPr="004D689E">
              <w:t xml:space="preserve">Uwe. </w:t>
            </w:r>
            <w:r w:rsidRPr="004D689E">
              <w:rPr>
                <w:i/>
              </w:rPr>
              <w:t>Introdução à </w:t>
            </w:r>
            <w:r w:rsidRPr="004D689E">
              <w:rPr>
                <w:bCs/>
                <w:i/>
              </w:rPr>
              <w:t>pesquisa qualitativa</w:t>
            </w:r>
            <w:r w:rsidRPr="004D689E">
              <w:rPr>
                <w:bCs/>
              </w:rPr>
              <w:t>, 3ª ed</w:t>
            </w:r>
            <w:r w:rsidR="00A66BA8">
              <w:t xml:space="preserve">., </w:t>
            </w:r>
            <w:r w:rsidRPr="004D689E">
              <w:rPr>
                <w:bCs/>
              </w:rPr>
              <w:t xml:space="preserve">Porto Alegre: </w:t>
            </w:r>
            <w:proofErr w:type="spellStart"/>
            <w:r w:rsidRPr="004D689E">
              <w:rPr>
                <w:bCs/>
              </w:rPr>
              <w:t>Artmed</w:t>
            </w:r>
            <w:proofErr w:type="spellEnd"/>
            <w:r w:rsidRPr="004D689E">
              <w:rPr>
                <w:bCs/>
              </w:rPr>
              <w:t>, 2009</w:t>
            </w:r>
            <w:proofErr w:type="gramStart"/>
            <w:r>
              <w:rPr>
                <w:bCs/>
              </w:rPr>
              <w:t>]</w:t>
            </w:r>
            <w:proofErr w:type="gramEnd"/>
          </w:p>
          <w:p w:rsidR="00557D34" w:rsidRDefault="00557D34" w:rsidP="00557D34"/>
          <w:p w:rsidR="00557D34" w:rsidRDefault="00557D34" w:rsidP="00557D34">
            <w:pPr>
              <w:rPr>
                <w:lang w:val="en-US"/>
              </w:rPr>
            </w:pPr>
            <w:r w:rsidRPr="00A66BA8">
              <w:t xml:space="preserve">PATTON, Michael Quinn. </w:t>
            </w:r>
            <w:r w:rsidRPr="005A2FA4">
              <w:rPr>
                <w:b/>
                <w:bCs/>
                <w:lang w:val="en-US"/>
              </w:rPr>
              <w:t>Qualitative research &amp; evaluation methods</w:t>
            </w:r>
            <w:r w:rsidRPr="005A2FA4">
              <w:rPr>
                <w:lang w:val="en-US"/>
              </w:rPr>
              <w:t>. 3</w:t>
            </w:r>
            <w:r w:rsidRPr="005A2FA4">
              <w:rPr>
                <w:vertAlign w:val="superscript"/>
                <w:lang w:val="en-US"/>
              </w:rPr>
              <w:t>rd</w:t>
            </w:r>
            <w:r w:rsidRPr="005A2FA4">
              <w:rPr>
                <w:lang w:val="en-US"/>
              </w:rPr>
              <w:t>. London: Sage Publications, 2002</w:t>
            </w:r>
            <w:r>
              <w:rPr>
                <w:lang w:val="en-US"/>
              </w:rPr>
              <w:t>, p. 431-534 [Cap. 8] e p. 541-598 [Cap. 9]</w:t>
            </w:r>
            <w:r w:rsidRPr="005A2FA4">
              <w:rPr>
                <w:lang w:val="en-US"/>
              </w:rPr>
              <w:t>. (AD)</w:t>
            </w:r>
          </w:p>
          <w:p w:rsidR="006F51CB" w:rsidRPr="00557D34" w:rsidRDefault="006F51CB" w:rsidP="00CF572C">
            <w:pPr>
              <w:rPr>
                <w:lang w:val="en-US"/>
              </w:rPr>
            </w:pPr>
          </w:p>
          <w:p w:rsidR="00462E6B" w:rsidRDefault="00462E6B" w:rsidP="00CF572C">
            <w:r>
              <w:t xml:space="preserve">Entrega do trabalho: </w:t>
            </w:r>
            <w:r w:rsidRPr="00CF12B7">
              <w:t xml:space="preserve">Aplicação de abordagem e método </w:t>
            </w:r>
            <w:proofErr w:type="spellStart"/>
            <w:r w:rsidRPr="00CF12B7">
              <w:t>quali</w:t>
            </w:r>
            <w:proofErr w:type="spellEnd"/>
          </w:p>
        </w:tc>
      </w:tr>
    </w:tbl>
    <w:p w:rsidR="00053116" w:rsidRDefault="00053116"/>
    <w:sectPr w:rsidR="00053116" w:rsidSect="000B452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48" w:rsidRDefault="00A56B48" w:rsidP="00480255">
      <w:pPr>
        <w:spacing w:after="0" w:line="240" w:lineRule="auto"/>
      </w:pPr>
      <w:r>
        <w:separator/>
      </w:r>
    </w:p>
  </w:endnote>
  <w:endnote w:type="continuationSeparator" w:id="0">
    <w:p w:rsidR="00A56B48" w:rsidRDefault="00A56B48" w:rsidP="004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09169"/>
      <w:docPartObj>
        <w:docPartGallery w:val="Page Numbers (Bottom of Page)"/>
        <w:docPartUnique/>
      </w:docPartObj>
    </w:sdtPr>
    <w:sdtContent>
      <w:p w:rsidR="005A2FA4" w:rsidRDefault="005A2FA4">
        <w:pPr>
          <w:pStyle w:val="Rodap"/>
          <w:jc w:val="right"/>
        </w:pPr>
        <w:fldSimple w:instr=" PAGE   \* MERGEFORMAT ">
          <w:r w:rsidR="00A871B6">
            <w:rPr>
              <w:noProof/>
            </w:rPr>
            <w:t>8</w:t>
          </w:r>
        </w:fldSimple>
      </w:p>
    </w:sdtContent>
  </w:sdt>
  <w:p w:rsidR="005A2FA4" w:rsidRDefault="005A2F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48" w:rsidRDefault="00A56B48" w:rsidP="00480255">
      <w:pPr>
        <w:spacing w:after="0" w:line="240" w:lineRule="auto"/>
      </w:pPr>
      <w:r>
        <w:separator/>
      </w:r>
    </w:p>
  </w:footnote>
  <w:footnote w:type="continuationSeparator" w:id="0">
    <w:p w:rsidR="00A56B48" w:rsidRDefault="00A56B48" w:rsidP="0048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2A31A21"/>
    <w:multiLevelType w:val="hybridMultilevel"/>
    <w:tmpl w:val="27A06E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D26AF"/>
    <w:multiLevelType w:val="hybridMultilevel"/>
    <w:tmpl w:val="94EE19BE"/>
    <w:lvl w:ilvl="0" w:tplc="EBA82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6E24"/>
    <w:multiLevelType w:val="hybridMultilevel"/>
    <w:tmpl w:val="F60A7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CE8"/>
    <w:multiLevelType w:val="multilevel"/>
    <w:tmpl w:val="FB1C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A2FD2"/>
    <w:multiLevelType w:val="hybridMultilevel"/>
    <w:tmpl w:val="F1526832"/>
    <w:lvl w:ilvl="0" w:tplc="2A5ED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63E7F"/>
    <w:multiLevelType w:val="hybridMultilevel"/>
    <w:tmpl w:val="F60A7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B51FF"/>
    <w:multiLevelType w:val="hybridMultilevel"/>
    <w:tmpl w:val="F60A7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B3A0F"/>
    <w:multiLevelType w:val="hybridMultilevel"/>
    <w:tmpl w:val="3DFA3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FD"/>
    <w:rsid w:val="000000A7"/>
    <w:rsid w:val="00002662"/>
    <w:rsid w:val="0000334A"/>
    <w:rsid w:val="00003AF2"/>
    <w:rsid w:val="0000429B"/>
    <w:rsid w:val="0000519A"/>
    <w:rsid w:val="00005A0A"/>
    <w:rsid w:val="000060EE"/>
    <w:rsid w:val="00006E46"/>
    <w:rsid w:val="00007FE2"/>
    <w:rsid w:val="00010137"/>
    <w:rsid w:val="00010D40"/>
    <w:rsid w:val="00010D8C"/>
    <w:rsid w:val="000125F3"/>
    <w:rsid w:val="00013F4A"/>
    <w:rsid w:val="00014F03"/>
    <w:rsid w:val="00015A19"/>
    <w:rsid w:val="00015C61"/>
    <w:rsid w:val="00016545"/>
    <w:rsid w:val="000200C2"/>
    <w:rsid w:val="000220A2"/>
    <w:rsid w:val="00022A87"/>
    <w:rsid w:val="00023B8A"/>
    <w:rsid w:val="00023BA8"/>
    <w:rsid w:val="0002598F"/>
    <w:rsid w:val="00030897"/>
    <w:rsid w:val="00031CA5"/>
    <w:rsid w:val="00031FE7"/>
    <w:rsid w:val="00032E72"/>
    <w:rsid w:val="00033648"/>
    <w:rsid w:val="00033690"/>
    <w:rsid w:val="000343C4"/>
    <w:rsid w:val="00034D29"/>
    <w:rsid w:val="00034E41"/>
    <w:rsid w:val="00034E43"/>
    <w:rsid w:val="00035305"/>
    <w:rsid w:val="00036107"/>
    <w:rsid w:val="0003729A"/>
    <w:rsid w:val="000408D4"/>
    <w:rsid w:val="000413D3"/>
    <w:rsid w:val="00041CCE"/>
    <w:rsid w:val="000440A9"/>
    <w:rsid w:val="00044D3C"/>
    <w:rsid w:val="0004589E"/>
    <w:rsid w:val="00045FE4"/>
    <w:rsid w:val="00047295"/>
    <w:rsid w:val="00051376"/>
    <w:rsid w:val="00052C08"/>
    <w:rsid w:val="00053116"/>
    <w:rsid w:val="00053439"/>
    <w:rsid w:val="0005369D"/>
    <w:rsid w:val="00053B73"/>
    <w:rsid w:val="000555BB"/>
    <w:rsid w:val="00055942"/>
    <w:rsid w:val="00056748"/>
    <w:rsid w:val="00056C83"/>
    <w:rsid w:val="0005702D"/>
    <w:rsid w:val="00057063"/>
    <w:rsid w:val="000570D3"/>
    <w:rsid w:val="000603A9"/>
    <w:rsid w:val="00060534"/>
    <w:rsid w:val="000608A8"/>
    <w:rsid w:val="00061E4F"/>
    <w:rsid w:val="0006264A"/>
    <w:rsid w:val="00063E0D"/>
    <w:rsid w:val="00064422"/>
    <w:rsid w:val="00065115"/>
    <w:rsid w:val="000657FB"/>
    <w:rsid w:val="000665D3"/>
    <w:rsid w:val="000707C6"/>
    <w:rsid w:val="000710C0"/>
    <w:rsid w:val="00072F84"/>
    <w:rsid w:val="00073033"/>
    <w:rsid w:val="00074D5B"/>
    <w:rsid w:val="00075455"/>
    <w:rsid w:val="00075C42"/>
    <w:rsid w:val="00075F6B"/>
    <w:rsid w:val="0007627E"/>
    <w:rsid w:val="000769B4"/>
    <w:rsid w:val="00076DB1"/>
    <w:rsid w:val="00077733"/>
    <w:rsid w:val="00080F13"/>
    <w:rsid w:val="00081DC8"/>
    <w:rsid w:val="000821F4"/>
    <w:rsid w:val="00083BF8"/>
    <w:rsid w:val="00084455"/>
    <w:rsid w:val="00086B61"/>
    <w:rsid w:val="00086DAB"/>
    <w:rsid w:val="00086F0E"/>
    <w:rsid w:val="00091CB8"/>
    <w:rsid w:val="00091E3A"/>
    <w:rsid w:val="0009290B"/>
    <w:rsid w:val="000932F4"/>
    <w:rsid w:val="000936B2"/>
    <w:rsid w:val="0009419B"/>
    <w:rsid w:val="000970CB"/>
    <w:rsid w:val="000A0420"/>
    <w:rsid w:val="000A0990"/>
    <w:rsid w:val="000A161B"/>
    <w:rsid w:val="000A2C17"/>
    <w:rsid w:val="000A34B8"/>
    <w:rsid w:val="000A40EB"/>
    <w:rsid w:val="000A42BA"/>
    <w:rsid w:val="000A4774"/>
    <w:rsid w:val="000A5113"/>
    <w:rsid w:val="000A570C"/>
    <w:rsid w:val="000A5B3D"/>
    <w:rsid w:val="000A6D99"/>
    <w:rsid w:val="000A7F0A"/>
    <w:rsid w:val="000B029E"/>
    <w:rsid w:val="000B02B3"/>
    <w:rsid w:val="000B044C"/>
    <w:rsid w:val="000B097A"/>
    <w:rsid w:val="000B0B09"/>
    <w:rsid w:val="000B0F14"/>
    <w:rsid w:val="000B1B43"/>
    <w:rsid w:val="000B226E"/>
    <w:rsid w:val="000B2AF1"/>
    <w:rsid w:val="000B3FB4"/>
    <w:rsid w:val="000B4529"/>
    <w:rsid w:val="000B781F"/>
    <w:rsid w:val="000B7BE1"/>
    <w:rsid w:val="000C02E2"/>
    <w:rsid w:val="000C0BF1"/>
    <w:rsid w:val="000C2792"/>
    <w:rsid w:val="000C3702"/>
    <w:rsid w:val="000C3ABB"/>
    <w:rsid w:val="000C4FE0"/>
    <w:rsid w:val="000C5150"/>
    <w:rsid w:val="000C55CA"/>
    <w:rsid w:val="000C632E"/>
    <w:rsid w:val="000D17F6"/>
    <w:rsid w:val="000D33B9"/>
    <w:rsid w:val="000D4980"/>
    <w:rsid w:val="000D4ABC"/>
    <w:rsid w:val="000D58A7"/>
    <w:rsid w:val="000D5B56"/>
    <w:rsid w:val="000E03D3"/>
    <w:rsid w:val="000E094F"/>
    <w:rsid w:val="000E0EAE"/>
    <w:rsid w:val="000E21C0"/>
    <w:rsid w:val="000E22FD"/>
    <w:rsid w:val="000E24EF"/>
    <w:rsid w:val="000E2E39"/>
    <w:rsid w:val="000E394C"/>
    <w:rsid w:val="000E41F9"/>
    <w:rsid w:val="000E5875"/>
    <w:rsid w:val="000E58F6"/>
    <w:rsid w:val="000E5E7F"/>
    <w:rsid w:val="000E7839"/>
    <w:rsid w:val="000F21F9"/>
    <w:rsid w:val="000F252E"/>
    <w:rsid w:val="000F4605"/>
    <w:rsid w:val="000F57C9"/>
    <w:rsid w:val="000F580A"/>
    <w:rsid w:val="000F58C7"/>
    <w:rsid w:val="000F58F9"/>
    <w:rsid w:val="001008DA"/>
    <w:rsid w:val="00101106"/>
    <w:rsid w:val="0010150F"/>
    <w:rsid w:val="001036F7"/>
    <w:rsid w:val="0010588C"/>
    <w:rsid w:val="0010626A"/>
    <w:rsid w:val="0010658C"/>
    <w:rsid w:val="001069A6"/>
    <w:rsid w:val="00106D61"/>
    <w:rsid w:val="00107307"/>
    <w:rsid w:val="001073D5"/>
    <w:rsid w:val="001101D4"/>
    <w:rsid w:val="00110E52"/>
    <w:rsid w:val="001112CE"/>
    <w:rsid w:val="001115D6"/>
    <w:rsid w:val="00111776"/>
    <w:rsid w:val="00111898"/>
    <w:rsid w:val="00111BDE"/>
    <w:rsid w:val="00112586"/>
    <w:rsid w:val="001144D8"/>
    <w:rsid w:val="001165BD"/>
    <w:rsid w:val="001178A0"/>
    <w:rsid w:val="00120281"/>
    <w:rsid w:val="00122505"/>
    <w:rsid w:val="001225F1"/>
    <w:rsid w:val="001233EF"/>
    <w:rsid w:val="00123A77"/>
    <w:rsid w:val="001278DE"/>
    <w:rsid w:val="00133605"/>
    <w:rsid w:val="0013470D"/>
    <w:rsid w:val="00134E6B"/>
    <w:rsid w:val="0013567D"/>
    <w:rsid w:val="0013621C"/>
    <w:rsid w:val="00136255"/>
    <w:rsid w:val="001366C5"/>
    <w:rsid w:val="0013778E"/>
    <w:rsid w:val="00141CEF"/>
    <w:rsid w:val="00143119"/>
    <w:rsid w:val="00143F63"/>
    <w:rsid w:val="0014490E"/>
    <w:rsid w:val="00144B3D"/>
    <w:rsid w:val="0014571B"/>
    <w:rsid w:val="00146670"/>
    <w:rsid w:val="00147F1A"/>
    <w:rsid w:val="00150666"/>
    <w:rsid w:val="0015160E"/>
    <w:rsid w:val="0015386E"/>
    <w:rsid w:val="001538B9"/>
    <w:rsid w:val="00154B0C"/>
    <w:rsid w:val="00154C0B"/>
    <w:rsid w:val="00155006"/>
    <w:rsid w:val="001554D0"/>
    <w:rsid w:val="00155870"/>
    <w:rsid w:val="00156578"/>
    <w:rsid w:val="00156787"/>
    <w:rsid w:val="00157056"/>
    <w:rsid w:val="001611FD"/>
    <w:rsid w:val="001623CF"/>
    <w:rsid w:val="001628AC"/>
    <w:rsid w:val="00163EA4"/>
    <w:rsid w:val="0016580B"/>
    <w:rsid w:val="001666CD"/>
    <w:rsid w:val="00166930"/>
    <w:rsid w:val="00167BAA"/>
    <w:rsid w:val="001701A1"/>
    <w:rsid w:val="001703D3"/>
    <w:rsid w:val="001718A0"/>
    <w:rsid w:val="001725CE"/>
    <w:rsid w:val="001725F7"/>
    <w:rsid w:val="00172AE7"/>
    <w:rsid w:val="00175C44"/>
    <w:rsid w:val="00176157"/>
    <w:rsid w:val="0017669A"/>
    <w:rsid w:val="00176FBA"/>
    <w:rsid w:val="001773EB"/>
    <w:rsid w:val="001774D8"/>
    <w:rsid w:val="0018117C"/>
    <w:rsid w:val="00182A76"/>
    <w:rsid w:val="001842B7"/>
    <w:rsid w:val="0018489B"/>
    <w:rsid w:val="001860C5"/>
    <w:rsid w:val="00186C87"/>
    <w:rsid w:val="00187919"/>
    <w:rsid w:val="00190958"/>
    <w:rsid w:val="0019170F"/>
    <w:rsid w:val="00191972"/>
    <w:rsid w:val="00193CD9"/>
    <w:rsid w:val="00194623"/>
    <w:rsid w:val="00194EA4"/>
    <w:rsid w:val="00196048"/>
    <w:rsid w:val="00197710"/>
    <w:rsid w:val="00197841"/>
    <w:rsid w:val="00197E62"/>
    <w:rsid w:val="00197FF2"/>
    <w:rsid w:val="001A103B"/>
    <w:rsid w:val="001A1420"/>
    <w:rsid w:val="001A1BD4"/>
    <w:rsid w:val="001A1D68"/>
    <w:rsid w:val="001A1FDC"/>
    <w:rsid w:val="001A2218"/>
    <w:rsid w:val="001A32E7"/>
    <w:rsid w:val="001A34D5"/>
    <w:rsid w:val="001A3505"/>
    <w:rsid w:val="001A4317"/>
    <w:rsid w:val="001A53F6"/>
    <w:rsid w:val="001A7C37"/>
    <w:rsid w:val="001B0C69"/>
    <w:rsid w:val="001B0DE2"/>
    <w:rsid w:val="001B1A35"/>
    <w:rsid w:val="001B1B1F"/>
    <w:rsid w:val="001B1BC7"/>
    <w:rsid w:val="001B217F"/>
    <w:rsid w:val="001B34ED"/>
    <w:rsid w:val="001B37B8"/>
    <w:rsid w:val="001B3EBC"/>
    <w:rsid w:val="001B48B6"/>
    <w:rsid w:val="001B4C32"/>
    <w:rsid w:val="001B6D8C"/>
    <w:rsid w:val="001C001C"/>
    <w:rsid w:val="001C0453"/>
    <w:rsid w:val="001C0664"/>
    <w:rsid w:val="001C0925"/>
    <w:rsid w:val="001C13C7"/>
    <w:rsid w:val="001C14CE"/>
    <w:rsid w:val="001C1826"/>
    <w:rsid w:val="001C1EBE"/>
    <w:rsid w:val="001C2908"/>
    <w:rsid w:val="001C35C1"/>
    <w:rsid w:val="001C4C70"/>
    <w:rsid w:val="001C6839"/>
    <w:rsid w:val="001C688F"/>
    <w:rsid w:val="001C6E1F"/>
    <w:rsid w:val="001C756C"/>
    <w:rsid w:val="001D007E"/>
    <w:rsid w:val="001D0213"/>
    <w:rsid w:val="001D08F4"/>
    <w:rsid w:val="001D10D0"/>
    <w:rsid w:val="001D2ACD"/>
    <w:rsid w:val="001D30AE"/>
    <w:rsid w:val="001D3B8E"/>
    <w:rsid w:val="001D5D2D"/>
    <w:rsid w:val="001D65DE"/>
    <w:rsid w:val="001D6784"/>
    <w:rsid w:val="001D67FE"/>
    <w:rsid w:val="001E028E"/>
    <w:rsid w:val="001E0A7D"/>
    <w:rsid w:val="001E0F4F"/>
    <w:rsid w:val="001E1975"/>
    <w:rsid w:val="001E1A17"/>
    <w:rsid w:val="001E2138"/>
    <w:rsid w:val="001E3690"/>
    <w:rsid w:val="001E3EDA"/>
    <w:rsid w:val="001E42F3"/>
    <w:rsid w:val="001E5806"/>
    <w:rsid w:val="001E58A5"/>
    <w:rsid w:val="001E5CCB"/>
    <w:rsid w:val="001E6E53"/>
    <w:rsid w:val="001E73A5"/>
    <w:rsid w:val="001E7542"/>
    <w:rsid w:val="001E7EA4"/>
    <w:rsid w:val="001F00B0"/>
    <w:rsid w:val="001F1902"/>
    <w:rsid w:val="001F2BDB"/>
    <w:rsid w:val="001F2D1A"/>
    <w:rsid w:val="001F36B2"/>
    <w:rsid w:val="001F474C"/>
    <w:rsid w:val="001F47C3"/>
    <w:rsid w:val="001F4EE6"/>
    <w:rsid w:val="001F559A"/>
    <w:rsid w:val="001F5CF6"/>
    <w:rsid w:val="001F6978"/>
    <w:rsid w:val="001F6A18"/>
    <w:rsid w:val="001F77B6"/>
    <w:rsid w:val="0020089E"/>
    <w:rsid w:val="00200FF8"/>
    <w:rsid w:val="002020D5"/>
    <w:rsid w:val="00203E2E"/>
    <w:rsid w:val="0020406A"/>
    <w:rsid w:val="0020439C"/>
    <w:rsid w:val="00204642"/>
    <w:rsid w:val="00204852"/>
    <w:rsid w:val="00204953"/>
    <w:rsid w:val="00205966"/>
    <w:rsid w:val="00205B3A"/>
    <w:rsid w:val="0020605C"/>
    <w:rsid w:val="00206294"/>
    <w:rsid w:val="00206AC5"/>
    <w:rsid w:val="00207025"/>
    <w:rsid w:val="00207BCF"/>
    <w:rsid w:val="002108DE"/>
    <w:rsid w:val="00210AEA"/>
    <w:rsid w:val="00210FBB"/>
    <w:rsid w:val="002110A2"/>
    <w:rsid w:val="002136A2"/>
    <w:rsid w:val="00213ED4"/>
    <w:rsid w:val="002142CF"/>
    <w:rsid w:val="00214FDB"/>
    <w:rsid w:val="002153C7"/>
    <w:rsid w:val="00216D92"/>
    <w:rsid w:val="00216E85"/>
    <w:rsid w:val="00217CD2"/>
    <w:rsid w:val="00217FA5"/>
    <w:rsid w:val="0022144C"/>
    <w:rsid w:val="00221534"/>
    <w:rsid w:val="0022173C"/>
    <w:rsid w:val="0022215A"/>
    <w:rsid w:val="002221B2"/>
    <w:rsid w:val="00222646"/>
    <w:rsid w:val="00225936"/>
    <w:rsid w:val="002318F8"/>
    <w:rsid w:val="00231907"/>
    <w:rsid w:val="00232D29"/>
    <w:rsid w:val="00232EB1"/>
    <w:rsid w:val="00233F81"/>
    <w:rsid w:val="00234642"/>
    <w:rsid w:val="0023568B"/>
    <w:rsid w:val="00235DBB"/>
    <w:rsid w:val="00237194"/>
    <w:rsid w:val="002378CB"/>
    <w:rsid w:val="002416A2"/>
    <w:rsid w:val="00241EA3"/>
    <w:rsid w:val="0024305A"/>
    <w:rsid w:val="0024326E"/>
    <w:rsid w:val="00246084"/>
    <w:rsid w:val="00246EB7"/>
    <w:rsid w:val="00247300"/>
    <w:rsid w:val="00250915"/>
    <w:rsid w:val="00250A36"/>
    <w:rsid w:val="00251025"/>
    <w:rsid w:val="00252692"/>
    <w:rsid w:val="00252CAA"/>
    <w:rsid w:val="00252D48"/>
    <w:rsid w:val="002553F5"/>
    <w:rsid w:val="00257031"/>
    <w:rsid w:val="00261722"/>
    <w:rsid w:val="00261B5B"/>
    <w:rsid w:val="00262D6C"/>
    <w:rsid w:val="00263A26"/>
    <w:rsid w:val="00263CAB"/>
    <w:rsid w:val="002650BD"/>
    <w:rsid w:val="0026641A"/>
    <w:rsid w:val="00267C70"/>
    <w:rsid w:val="00270913"/>
    <w:rsid w:val="00270A8B"/>
    <w:rsid w:val="00271833"/>
    <w:rsid w:val="0027236B"/>
    <w:rsid w:val="002727FE"/>
    <w:rsid w:val="00273E9D"/>
    <w:rsid w:val="00274103"/>
    <w:rsid w:val="00275963"/>
    <w:rsid w:val="00275AEA"/>
    <w:rsid w:val="0027677B"/>
    <w:rsid w:val="00276B2F"/>
    <w:rsid w:val="00277B5D"/>
    <w:rsid w:val="002800AC"/>
    <w:rsid w:val="00280290"/>
    <w:rsid w:val="00280777"/>
    <w:rsid w:val="00282E4B"/>
    <w:rsid w:val="00284B4C"/>
    <w:rsid w:val="00285F23"/>
    <w:rsid w:val="00286490"/>
    <w:rsid w:val="0028716B"/>
    <w:rsid w:val="00291DCC"/>
    <w:rsid w:val="00293B93"/>
    <w:rsid w:val="0029472D"/>
    <w:rsid w:val="00294AE3"/>
    <w:rsid w:val="00294FE0"/>
    <w:rsid w:val="00295E34"/>
    <w:rsid w:val="002963AF"/>
    <w:rsid w:val="00296958"/>
    <w:rsid w:val="00296FE1"/>
    <w:rsid w:val="00297A47"/>
    <w:rsid w:val="00297ABA"/>
    <w:rsid w:val="002A0FF9"/>
    <w:rsid w:val="002A1D4E"/>
    <w:rsid w:val="002A1D95"/>
    <w:rsid w:val="002A48A9"/>
    <w:rsid w:val="002A4E1B"/>
    <w:rsid w:val="002A58E9"/>
    <w:rsid w:val="002A5C20"/>
    <w:rsid w:val="002B00A5"/>
    <w:rsid w:val="002B0B88"/>
    <w:rsid w:val="002B3ACB"/>
    <w:rsid w:val="002B3B70"/>
    <w:rsid w:val="002B3D0E"/>
    <w:rsid w:val="002B406D"/>
    <w:rsid w:val="002B4421"/>
    <w:rsid w:val="002B5F19"/>
    <w:rsid w:val="002B6986"/>
    <w:rsid w:val="002B6C15"/>
    <w:rsid w:val="002B7EB9"/>
    <w:rsid w:val="002C08C0"/>
    <w:rsid w:val="002C092A"/>
    <w:rsid w:val="002C0AB6"/>
    <w:rsid w:val="002C214D"/>
    <w:rsid w:val="002C27C9"/>
    <w:rsid w:val="002C28CE"/>
    <w:rsid w:val="002C2EDA"/>
    <w:rsid w:val="002C3408"/>
    <w:rsid w:val="002C3A4B"/>
    <w:rsid w:val="002C3F9E"/>
    <w:rsid w:val="002C5558"/>
    <w:rsid w:val="002C66D2"/>
    <w:rsid w:val="002C791C"/>
    <w:rsid w:val="002C7C5D"/>
    <w:rsid w:val="002C7EF2"/>
    <w:rsid w:val="002D09F1"/>
    <w:rsid w:val="002D1476"/>
    <w:rsid w:val="002D28C9"/>
    <w:rsid w:val="002D38DE"/>
    <w:rsid w:val="002D5C50"/>
    <w:rsid w:val="002D6727"/>
    <w:rsid w:val="002D748E"/>
    <w:rsid w:val="002D7755"/>
    <w:rsid w:val="002E0AA1"/>
    <w:rsid w:val="002E2020"/>
    <w:rsid w:val="002E3131"/>
    <w:rsid w:val="002E32BE"/>
    <w:rsid w:val="002E3518"/>
    <w:rsid w:val="002E39DC"/>
    <w:rsid w:val="002E4192"/>
    <w:rsid w:val="002E4210"/>
    <w:rsid w:val="002E4E0A"/>
    <w:rsid w:val="002E4FF6"/>
    <w:rsid w:val="002E65A0"/>
    <w:rsid w:val="002E74EB"/>
    <w:rsid w:val="002E751E"/>
    <w:rsid w:val="002E7A4C"/>
    <w:rsid w:val="002E7B1B"/>
    <w:rsid w:val="002F135C"/>
    <w:rsid w:val="002F1CD5"/>
    <w:rsid w:val="002F1E02"/>
    <w:rsid w:val="002F1F1D"/>
    <w:rsid w:val="002F2CC0"/>
    <w:rsid w:val="002F3F36"/>
    <w:rsid w:val="002F45CF"/>
    <w:rsid w:val="002F5035"/>
    <w:rsid w:val="002F5097"/>
    <w:rsid w:val="002F60F7"/>
    <w:rsid w:val="002F6941"/>
    <w:rsid w:val="002F6E44"/>
    <w:rsid w:val="002F701B"/>
    <w:rsid w:val="002F7922"/>
    <w:rsid w:val="003003C2"/>
    <w:rsid w:val="00300A2B"/>
    <w:rsid w:val="00300A59"/>
    <w:rsid w:val="00300C1B"/>
    <w:rsid w:val="003014B6"/>
    <w:rsid w:val="0030360D"/>
    <w:rsid w:val="0030421A"/>
    <w:rsid w:val="00305371"/>
    <w:rsid w:val="00305D31"/>
    <w:rsid w:val="00306ECD"/>
    <w:rsid w:val="003075CD"/>
    <w:rsid w:val="0031141C"/>
    <w:rsid w:val="00311908"/>
    <w:rsid w:val="00311AFC"/>
    <w:rsid w:val="003127F5"/>
    <w:rsid w:val="00313238"/>
    <w:rsid w:val="00313868"/>
    <w:rsid w:val="00314A74"/>
    <w:rsid w:val="003151D4"/>
    <w:rsid w:val="0031782D"/>
    <w:rsid w:val="003178EB"/>
    <w:rsid w:val="00317A81"/>
    <w:rsid w:val="0032062A"/>
    <w:rsid w:val="00320D83"/>
    <w:rsid w:val="003211FA"/>
    <w:rsid w:val="003218DC"/>
    <w:rsid w:val="003221CE"/>
    <w:rsid w:val="00323257"/>
    <w:rsid w:val="00323D36"/>
    <w:rsid w:val="00323F52"/>
    <w:rsid w:val="0032497D"/>
    <w:rsid w:val="00325A1D"/>
    <w:rsid w:val="00325B98"/>
    <w:rsid w:val="00326643"/>
    <w:rsid w:val="0032690C"/>
    <w:rsid w:val="0033159B"/>
    <w:rsid w:val="00331870"/>
    <w:rsid w:val="003322F8"/>
    <w:rsid w:val="00332D2D"/>
    <w:rsid w:val="0033308C"/>
    <w:rsid w:val="003345E2"/>
    <w:rsid w:val="00337200"/>
    <w:rsid w:val="003416B4"/>
    <w:rsid w:val="00341B6B"/>
    <w:rsid w:val="003422F1"/>
    <w:rsid w:val="00343863"/>
    <w:rsid w:val="00343C00"/>
    <w:rsid w:val="00347231"/>
    <w:rsid w:val="0034731B"/>
    <w:rsid w:val="00347948"/>
    <w:rsid w:val="003509C5"/>
    <w:rsid w:val="00350C13"/>
    <w:rsid w:val="00351136"/>
    <w:rsid w:val="003529BE"/>
    <w:rsid w:val="003533E7"/>
    <w:rsid w:val="0035381B"/>
    <w:rsid w:val="003539FB"/>
    <w:rsid w:val="00354386"/>
    <w:rsid w:val="00354BCF"/>
    <w:rsid w:val="003551B4"/>
    <w:rsid w:val="0035622E"/>
    <w:rsid w:val="003570F2"/>
    <w:rsid w:val="00357885"/>
    <w:rsid w:val="00357E52"/>
    <w:rsid w:val="00360430"/>
    <w:rsid w:val="00360560"/>
    <w:rsid w:val="00361E38"/>
    <w:rsid w:val="00366683"/>
    <w:rsid w:val="003669D0"/>
    <w:rsid w:val="00367885"/>
    <w:rsid w:val="00367C0F"/>
    <w:rsid w:val="00370CE9"/>
    <w:rsid w:val="00370CFD"/>
    <w:rsid w:val="00371A7E"/>
    <w:rsid w:val="00371E88"/>
    <w:rsid w:val="00373422"/>
    <w:rsid w:val="00374290"/>
    <w:rsid w:val="0037505D"/>
    <w:rsid w:val="003802FA"/>
    <w:rsid w:val="00380360"/>
    <w:rsid w:val="0038103B"/>
    <w:rsid w:val="0038122B"/>
    <w:rsid w:val="00381251"/>
    <w:rsid w:val="00381714"/>
    <w:rsid w:val="0038343C"/>
    <w:rsid w:val="00383911"/>
    <w:rsid w:val="00384A51"/>
    <w:rsid w:val="00386049"/>
    <w:rsid w:val="003868B9"/>
    <w:rsid w:val="00387871"/>
    <w:rsid w:val="00390C9B"/>
    <w:rsid w:val="00390E42"/>
    <w:rsid w:val="00390FCD"/>
    <w:rsid w:val="00391CCC"/>
    <w:rsid w:val="003933D8"/>
    <w:rsid w:val="00393706"/>
    <w:rsid w:val="003940BD"/>
    <w:rsid w:val="003946DC"/>
    <w:rsid w:val="003948E8"/>
    <w:rsid w:val="00395E50"/>
    <w:rsid w:val="003960B3"/>
    <w:rsid w:val="00396BB4"/>
    <w:rsid w:val="003A01B7"/>
    <w:rsid w:val="003A0580"/>
    <w:rsid w:val="003A084A"/>
    <w:rsid w:val="003A14B8"/>
    <w:rsid w:val="003A4195"/>
    <w:rsid w:val="003A4543"/>
    <w:rsid w:val="003A4B32"/>
    <w:rsid w:val="003A58A2"/>
    <w:rsid w:val="003A5BAF"/>
    <w:rsid w:val="003A5E63"/>
    <w:rsid w:val="003A5EA4"/>
    <w:rsid w:val="003A730A"/>
    <w:rsid w:val="003B0565"/>
    <w:rsid w:val="003B0C1F"/>
    <w:rsid w:val="003B25D6"/>
    <w:rsid w:val="003B2FDE"/>
    <w:rsid w:val="003B34FD"/>
    <w:rsid w:val="003B44B5"/>
    <w:rsid w:val="003B6646"/>
    <w:rsid w:val="003B79A8"/>
    <w:rsid w:val="003C0080"/>
    <w:rsid w:val="003C090B"/>
    <w:rsid w:val="003C0A10"/>
    <w:rsid w:val="003C0BE7"/>
    <w:rsid w:val="003C1DDB"/>
    <w:rsid w:val="003C201E"/>
    <w:rsid w:val="003C2508"/>
    <w:rsid w:val="003C2C50"/>
    <w:rsid w:val="003C43EB"/>
    <w:rsid w:val="003C445E"/>
    <w:rsid w:val="003C5E1A"/>
    <w:rsid w:val="003C642C"/>
    <w:rsid w:val="003C64FD"/>
    <w:rsid w:val="003C6D60"/>
    <w:rsid w:val="003D2D0B"/>
    <w:rsid w:val="003D3F83"/>
    <w:rsid w:val="003D44BF"/>
    <w:rsid w:val="003D4B2D"/>
    <w:rsid w:val="003D5052"/>
    <w:rsid w:val="003D5A5F"/>
    <w:rsid w:val="003D5C93"/>
    <w:rsid w:val="003D6117"/>
    <w:rsid w:val="003D6335"/>
    <w:rsid w:val="003D6373"/>
    <w:rsid w:val="003D6D9E"/>
    <w:rsid w:val="003D7066"/>
    <w:rsid w:val="003D7CE8"/>
    <w:rsid w:val="003E0098"/>
    <w:rsid w:val="003E1CA6"/>
    <w:rsid w:val="003E2336"/>
    <w:rsid w:val="003E2A3D"/>
    <w:rsid w:val="003E2FF0"/>
    <w:rsid w:val="003E30AC"/>
    <w:rsid w:val="003E35AC"/>
    <w:rsid w:val="003E4D40"/>
    <w:rsid w:val="003E5C1E"/>
    <w:rsid w:val="003E6151"/>
    <w:rsid w:val="003E7130"/>
    <w:rsid w:val="003E7E39"/>
    <w:rsid w:val="003F0BA6"/>
    <w:rsid w:val="003F0C67"/>
    <w:rsid w:val="003F16FC"/>
    <w:rsid w:val="003F2516"/>
    <w:rsid w:val="003F2C58"/>
    <w:rsid w:val="003F2E2E"/>
    <w:rsid w:val="003F30FF"/>
    <w:rsid w:val="003F3318"/>
    <w:rsid w:val="003F348E"/>
    <w:rsid w:val="003F3E9D"/>
    <w:rsid w:val="003F4F30"/>
    <w:rsid w:val="003F6717"/>
    <w:rsid w:val="00402B16"/>
    <w:rsid w:val="00403012"/>
    <w:rsid w:val="004057B1"/>
    <w:rsid w:val="004068AD"/>
    <w:rsid w:val="00407485"/>
    <w:rsid w:val="00407946"/>
    <w:rsid w:val="00407BAA"/>
    <w:rsid w:val="00410420"/>
    <w:rsid w:val="00411A92"/>
    <w:rsid w:val="004129E6"/>
    <w:rsid w:val="004129F8"/>
    <w:rsid w:val="00412C2F"/>
    <w:rsid w:val="00414912"/>
    <w:rsid w:val="00415FD4"/>
    <w:rsid w:val="00416510"/>
    <w:rsid w:val="004201EA"/>
    <w:rsid w:val="004205A1"/>
    <w:rsid w:val="00421F78"/>
    <w:rsid w:val="00423055"/>
    <w:rsid w:val="004235CF"/>
    <w:rsid w:val="0042470A"/>
    <w:rsid w:val="004252F5"/>
    <w:rsid w:val="00425579"/>
    <w:rsid w:val="00425BFE"/>
    <w:rsid w:val="004269F2"/>
    <w:rsid w:val="00427784"/>
    <w:rsid w:val="00430CD1"/>
    <w:rsid w:val="00432319"/>
    <w:rsid w:val="00433899"/>
    <w:rsid w:val="00433B42"/>
    <w:rsid w:val="00434164"/>
    <w:rsid w:val="004344B8"/>
    <w:rsid w:val="004346A2"/>
    <w:rsid w:val="004353B5"/>
    <w:rsid w:val="00436765"/>
    <w:rsid w:val="004406A9"/>
    <w:rsid w:val="0044083C"/>
    <w:rsid w:val="00440EF3"/>
    <w:rsid w:val="004417E5"/>
    <w:rsid w:val="00441C6A"/>
    <w:rsid w:val="00441CF7"/>
    <w:rsid w:val="00443915"/>
    <w:rsid w:val="00444540"/>
    <w:rsid w:val="0045104B"/>
    <w:rsid w:val="00451067"/>
    <w:rsid w:val="00451873"/>
    <w:rsid w:val="004528BE"/>
    <w:rsid w:val="00452A1D"/>
    <w:rsid w:val="004530EA"/>
    <w:rsid w:val="00453440"/>
    <w:rsid w:val="0045440B"/>
    <w:rsid w:val="004548A1"/>
    <w:rsid w:val="00455B65"/>
    <w:rsid w:val="00455DFC"/>
    <w:rsid w:val="00456A22"/>
    <w:rsid w:val="00456B89"/>
    <w:rsid w:val="0045766B"/>
    <w:rsid w:val="0045770B"/>
    <w:rsid w:val="004606BD"/>
    <w:rsid w:val="00461621"/>
    <w:rsid w:val="00461B78"/>
    <w:rsid w:val="00462132"/>
    <w:rsid w:val="00462E6B"/>
    <w:rsid w:val="0046355A"/>
    <w:rsid w:val="004635D8"/>
    <w:rsid w:val="00463645"/>
    <w:rsid w:val="00464535"/>
    <w:rsid w:val="00464757"/>
    <w:rsid w:val="00464FCC"/>
    <w:rsid w:val="00465C7B"/>
    <w:rsid w:val="00466AAA"/>
    <w:rsid w:val="00466E7B"/>
    <w:rsid w:val="00467B41"/>
    <w:rsid w:val="00471073"/>
    <w:rsid w:val="004721E0"/>
    <w:rsid w:val="00472C3E"/>
    <w:rsid w:val="004738D6"/>
    <w:rsid w:val="00474E0F"/>
    <w:rsid w:val="00475490"/>
    <w:rsid w:val="00475530"/>
    <w:rsid w:val="00475789"/>
    <w:rsid w:val="00475D15"/>
    <w:rsid w:val="00476BA5"/>
    <w:rsid w:val="00477829"/>
    <w:rsid w:val="00480255"/>
    <w:rsid w:val="00480B0F"/>
    <w:rsid w:val="00481827"/>
    <w:rsid w:val="0048562F"/>
    <w:rsid w:val="004874C4"/>
    <w:rsid w:val="0049035F"/>
    <w:rsid w:val="004904FF"/>
    <w:rsid w:val="00491E58"/>
    <w:rsid w:val="00492D8D"/>
    <w:rsid w:val="00492DD1"/>
    <w:rsid w:val="0049537F"/>
    <w:rsid w:val="004955A4"/>
    <w:rsid w:val="00495F8E"/>
    <w:rsid w:val="004966DE"/>
    <w:rsid w:val="00497097"/>
    <w:rsid w:val="004979C8"/>
    <w:rsid w:val="004A03D6"/>
    <w:rsid w:val="004A1276"/>
    <w:rsid w:val="004A1DE9"/>
    <w:rsid w:val="004A2138"/>
    <w:rsid w:val="004A4153"/>
    <w:rsid w:val="004A52BA"/>
    <w:rsid w:val="004A641C"/>
    <w:rsid w:val="004A75D4"/>
    <w:rsid w:val="004B12C3"/>
    <w:rsid w:val="004B1586"/>
    <w:rsid w:val="004B1AF9"/>
    <w:rsid w:val="004B1F78"/>
    <w:rsid w:val="004B23C4"/>
    <w:rsid w:val="004B402C"/>
    <w:rsid w:val="004B4B88"/>
    <w:rsid w:val="004B4BB1"/>
    <w:rsid w:val="004B4EAD"/>
    <w:rsid w:val="004B57D9"/>
    <w:rsid w:val="004B5942"/>
    <w:rsid w:val="004B5B4B"/>
    <w:rsid w:val="004B678F"/>
    <w:rsid w:val="004B6B70"/>
    <w:rsid w:val="004B6C3F"/>
    <w:rsid w:val="004C2D25"/>
    <w:rsid w:val="004C3D6A"/>
    <w:rsid w:val="004C3EE1"/>
    <w:rsid w:val="004C4C99"/>
    <w:rsid w:val="004C4DC2"/>
    <w:rsid w:val="004C5FFF"/>
    <w:rsid w:val="004C60AE"/>
    <w:rsid w:val="004C764B"/>
    <w:rsid w:val="004C77F9"/>
    <w:rsid w:val="004D051F"/>
    <w:rsid w:val="004D0942"/>
    <w:rsid w:val="004D0C42"/>
    <w:rsid w:val="004D2B30"/>
    <w:rsid w:val="004D383B"/>
    <w:rsid w:val="004D4BB0"/>
    <w:rsid w:val="004D516D"/>
    <w:rsid w:val="004E0033"/>
    <w:rsid w:val="004E0269"/>
    <w:rsid w:val="004E1339"/>
    <w:rsid w:val="004E1ECB"/>
    <w:rsid w:val="004E29AD"/>
    <w:rsid w:val="004E4BC1"/>
    <w:rsid w:val="004E5367"/>
    <w:rsid w:val="004E5909"/>
    <w:rsid w:val="004E5C92"/>
    <w:rsid w:val="004E68DE"/>
    <w:rsid w:val="004E6B93"/>
    <w:rsid w:val="004F036B"/>
    <w:rsid w:val="004F2335"/>
    <w:rsid w:val="004F2C08"/>
    <w:rsid w:val="004F36E8"/>
    <w:rsid w:val="004F3D9A"/>
    <w:rsid w:val="004F6E19"/>
    <w:rsid w:val="004F70E8"/>
    <w:rsid w:val="00500E1A"/>
    <w:rsid w:val="00503028"/>
    <w:rsid w:val="005031E7"/>
    <w:rsid w:val="005047EB"/>
    <w:rsid w:val="00504BBB"/>
    <w:rsid w:val="005052A4"/>
    <w:rsid w:val="00505B61"/>
    <w:rsid w:val="00506383"/>
    <w:rsid w:val="0050656C"/>
    <w:rsid w:val="005065F5"/>
    <w:rsid w:val="00511137"/>
    <w:rsid w:val="005117C1"/>
    <w:rsid w:val="005133F1"/>
    <w:rsid w:val="00513C85"/>
    <w:rsid w:val="005147DB"/>
    <w:rsid w:val="00514F67"/>
    <w:rsid w:val="00515F13"/>
    <w:rsid w:val="0051692C"/>
    <w:rsid w:val="0051754D"/>
    <w:rsid w:val="005215CD"/>
    <w:rsid w:val="005216F4"/>
    <w:rsid w:val="00521A8B"/>
    <w:rsid w:val="00521D50"/>
    <w:rsid w:val="0052209D"/>
    <w:rsid w:val="00522561"/>
    <w:rsid w:val="00523B5D"/>
    <w:rsid w:val="0052405D"/>
    <w:rsid w:val="005270BC"/>
    <w:rsid w:val="00527D49"/>
    <w:rsid w:val="00527D88"/>
    <w:rsid w:val="00530484"/>
    <w:rsid w:val="00532028"/>
    <w:rsid w:val="0053472C"/>
    <w:rsid w:val="00534AED"/>
    <w:rsid w:val="00534B98"/>
    <w:rsid w:val="00537141"/>
    <w:rsid w:val="00537BA0"/>
    <w:rsid w:val="00542A40"/>
    <w:rsid w:val="00543225"/>
    <w:rsid w:val="00544ACE"/>
    <w:rsid w:val="005456D3"/>
    <w:rsid w:val="005459F5"/>
    <w:rsid w:val="00546D65"/>
    <w:rsid w:val="005475BD"/>
    <w:rsid w:val="00547D23"/>
    <w:rsid w:val="005507B1"/>
    <w:rsid w:val="00552090"/>
    <w:rsid w:val="00552237"/>
    <w:rsid w:val="00554516"/>
    <w:rsid w:val="00555C57"/>
    <w:rsid w:val="0055732D"/>
    <w:rsid w:val="00557682"/>
    <w:rsid w:val="00557D34"/>
    <w:rsid w:val="00557D56"/>
    <w:rsid w:val="00560141"/>
    <w:rsid w:val="0056024A"/>
    <w:rsid w:val="00561E13"/>
    <w:rsid w:val="00561EA6"/>
    <w:rsid w:val="00564786"/>
    <w:rsid w:val="00564844"/>
    <w:rsid w:val="00564962"/>
    <w:rsid w:val="00565B57"/>
    <w:rsid w:val="00565F8A"/>
    <w:rsid w:val="005665B0"/>
    <w:rsid w:val="00566F48"/>
    <w:rsid w:val="0056735F"/>
    <w:rsid w:val="00567C6A"/>
    <w:rsid w:val="0057031F"/>
    <w:rsid w:val="005713EA"/>
    <w:rsid w:val="00572405"/>
    <w:rsid w:val="005724CE"/>
    <w:rsid w:val="0057272F"/>
    <w:rsid w:val="00572934"/>
    <w:rsid w:val="00573076"/>
    <w:rsid w:val="00573B7A"/>
    <w:rsid w:val="00573BC8"/>
    <w:rsid w:val="00574FC2"/>
    <w:rsid w:val="00580533"/>
    <w:rsid w:val="00580AC0"/>
    <w:rsid w:val="0058150F"/>
    <w:rsid w:val="005823E1"/>
    <w:rsid w:val="00583799"/>
    <w:rsid w:val="005839D8"/>
    <w:rsid w:val="00585413"/>
    <w:rsid w:val="005864F9"/>
    <w:rsid w:val="0058692B"/>
    <w:rsid w:val="00586CD5"/>
    <w:rsid w:val="00586FB0"/>
    <w:rsid w:val="00590322"/>
    <w:rsid w:val="005904F5"/>
    <w:rsid w:val="00590AF1"/>
    <w:rsid w:val="005939A7"/>
    <w:rsid w:val="00594171"/>
    <w:rsid w:val="005976BC"/>
    <w:rsid w:val="005A03D5"/>
    <w:rsid w:val="005A0758"/>
    <w:rsid w:val="005A078E"/>
    <w:rsid w:val="005A0D1B"/>
    <w:rsid w:val="005A0D38"/>
    <w:rsid w:val="005A108F"/>
    <w:rsid w:val="005A1535"/>
    <w:rsid w:val="005A17BE"/>
    <w:rsid w:val="005A22CE"/>
    <w:rsid w:val="005A2FA4"/>
    <w:rsid w:val="005A3D4A"/>
    <w:rsid w:val="005A41C1"/>
    <w:rsid w:val="005A4FAE"/>
    <w:rsid w:val="005A6770"/>
    <w:rsid w:val="005A79FC"/>
    <w:rsid w:val="005A7CB2"/>
    <w:rsid w:val="005A7E9D"/>
    <w:rsid w:val="005B0DB2"/>
    <w:rsid w:val="005B1202"/>
    <w:rsid w:val="005B1D32"/>
    <w:rsid w:val="005B29A1"/>
    <w:rsid w:val="005B3A74"/>
    <w:rsid w:val="005B6DE4"/>
    <w:rsid w:val="005B722A"/>
    <w:rsid w:val="005C0147"/>
    <w:rsid w:val="005C44A1"/>
    <w:rsid w:val="005C4591"/>
    <w:rsid w:val="005C6792"/>
    <w:rsid w:val="005C6E73"/>
    <w:rsid w:val="005C7B6A"/>
    <w:rsid w:val="005D0510"/>
    <w:rsid w:val="005D0784"/>
    <w:rsid w:val="005D0A7C"/>
    <w:rsid w:val="005D17FE"/>
    <w:rsid w:val="005D3061"/>
    <w:rsid w:val="005D6301"/>
    <w:rsid w:val="005D77DC"/>
    <w:rsid w:val="005D7EF7"/>
    <w:rsid w:val="005E302B"/>
    <w:rsid w:val="005E3AF2"/>
    <w:rsid w:val="005E4866"/>
    <w:rsid w:val="005E4B61"/>
    <w:rsid w:val="005E5466"/>
    <w:rsid w:val="005E5B46"/>
    <w:rsid w:val="005E5E67"/>
    <w:rsid w:val="005E6112"/>
    <w:rsid w:val="005E65BD"/>
    <w:rsid w:val="005E6DF5"/>
    <w:rsid w:val="005E6F60"/>
    <w:rsid w:val="005E7129"/>
    <w:rsid w:val="005F0D0F"/>
    <w:rsid w:val="005F1346"/>
    <w:rsid w:val="005F342A"/>
    <w:rsid w:val="005F6B50"/>
    <w:rsid w:val="005F7100"/>
    <w:rsid w:val="005F7E31"/>
    <w:rsid w:val="00600B09"/>
    <w:rsid w:val="00600D82"/>
    <w:rsid w:val="00601D9F"/>
    <w:rsid w:val="00602394"/>
    <w:rsid w:val="00602536"/>
    <w:rsid w:val="006033A2"/>
    <w:rsid w:val="00603B42"/>
    <w:rsid w:val="0060410A"/>
    <w:rsid w:val="00605DB6"/>
    <w:rsid w:val="006070F8"/>
    <w:rsid w:val="00607A3C"/>
    <w:rsid w:val="00612141"/>
    <w:rsid w:val="00612356"/>
    <w:rsid w:val="00613C8F"/>
    <w:rsid w:val="00614442"/>
    <w:rsid w:val="006149C3"/>
    <w:rsid w:val="00615AB1"/>
    <w:rsid w:val="00616501"/>
    <w:rsid w:val="0061727C"/>
    <w:rsid w:val="0062058F"/>
    <w:rsid w:val="00621004"/>
    <w:rsid w:val="006213DF"/>
    <w:rsid w:val="0062163A"/>
    <w:rsid w:val="00621DE3"/>
    <w:rsid w:val="00622424"/>
    <w:rsid w:val="00622F44"/>
    <w:rsid w:val="00623D06"/>
    <w:rsid w:val="006250EF"/>
    <w:rsid w:val="00625987"/>
    <w:rsid w:val="0062598D"/>
    <w:rsid w:val="006261E1"/>
    <w:rsid w:val="006262B2"/>
    <w:rsid w:val="00626796"/>
    <w:rsid w:val="00626C29"/>
    <w:rsid w:val="00627788"/>
    <w:rsid w:val="00627CB1"/>
    <w:rsid w:val="00634975"/>
    <w:rsid w:val="0063555D"/>
    <w:rsid w:val="00635F6C"/>
    <w:rsid w:val="006371AF"/>
    <w:rsid w:val="00637ADA"/>
    <w:rsid w:val="00637C5D"/>
    <w:rsid w:val="00637E78"/>
    <w:rsid w:val="00640E06"/>
    <w:rsid w:val="0064104D"/>
    <w:rsid w:val="006414CF"/>
    <w:rsid w:val="006417DD"/>
    <w:rsid w:val="00642C07"/>
    <w:rsid w:val="006436AD"/>
    <w:rsid w:val="00644394"/>
    <w:rsid w:val="00644B6F"/>
    <w:rsid w:val="00645646"/>
    <w:rsid w:val="00646DDB"/>
    <w:rsid w:val="00646F04"/>
    <w:rsid w:val="00647F7F"/>
    <w:rsid w:val="006509C1"/>
    <w:rsid w:val="00650BF3"/>
    <w:rsid w:val="00651B0B"/>
    <w:rsid w:val="00653913"/>
    <w:rsid w:val="00654F94"/>
    <w:rsid w:val="00655731"/>
    <w:rsid w:val="00656B45"/>
    <w:rsid w:val="006573F9"/>
    <w:rsid w:val="006577E9"/>
    <w:rsid w:val="0066099D"/>
    <w:rsid w:val="00662B5E"/>
    <w:rsid w:val="00663B75"/>
    <w:rsid w:val="00665350"/>
    <w:rsid w:val="00665ED9"/>
    <w:rsid w:val="00666DE4"/>
    <w:rsid w:val="00667080"/>
    <w:rsid w:val="00667EDF"/>
    <w:rsid w:val="0067042C"/>
    <w:rsid w:val="006705FC"/>
    <w:rsid w:val="00670EDB"/>
    <w:rsid w:val="00672C3F"/>
    <w:rsid w:val="006733A8"/>
    <w:rsid w:val="00673442"/>
    <w:rsid w:val="0067412F"/>
    <w:rsid w:val="0067445B"/>
    <w:rsid w:val="00674753"/>
    <w:rsid w:val="006750E9"/>
    <w:rsid w:val="006758F8"/>
    <w:rsid w:val="00675E27"/>
    <w:rsid w:val="00676765"/>
    <w:rsid w:val="00676AFE"/>
    <w:rsid w:val="00680066"/>
    <w:rsid w:val="00680954"/>
    <w:rsid w:val="00680CC2"/>
    <w:rsid w:val="00682EE5"/>
    <w:rsid w:val="0068503A"/>
    <w:rsid w:val="0068753E"/>
    <w:rsid w:val="00687CC2"/>
    <w:rsid w:val="006904AF"/>
    <w:rsid w:val="006907AB"/>
    <w:rsid w:val="00690A46"/>
    <w:rsid w:val="00690FC9"/>
    <w:rsid w:val="00691696"/>
    <w:rsid w:val="00692337"/>
    <w:rsid w:val="006933E7"/>
    <w:rsid w:val="00697AF3"/>
    <w:rsid w:val="00697FC4"/>
    <w:rsid w:val="006A01BD"/>
    <w:rsid w:val="006A04B3"/>
    <w:rsid w:val="006A25EF"/>
    <w:rsid w:val="006A327A"/>
    <w:rsid w:val="006A3A46"/>
    <w:rsid w:val="006A4F5D"/>
    <w:rsid w:val="006A5556"/>
    <w:rsid w:val="006A572C"/>
    <w:rsid w:val="006A70D2"/>
    <w:rsid w:val="006B1259"/>
    <w:rsid w:val="006B1938"/>
    <w:rsid w:val="006B1F2C"/>
    <w:rsid w:val="006B33DF"/>
    <w:rsid w:val="006B4351"/>
    <w:rsid w:val="006B5C25"/>
    <w:rsid w:val="006B787A"/>
    <w:rsid w:val="006C031D"/>
    <w:rsid w:val="006C10F1"/>
    <w:rsid w:val="006C13F3"/>
    <w:rsid w:val="006C2394"/>
    <w:rsid w:val="006C2A5B"/>
    <w:rsid w:val="006C3C73"/>
    <w:rsid w:val="006C3EF3"/>
    <w:rsid w:val="006C4765"/>
    <w:rsid w:val="006C5396"/>
    <w:rsid w:val="006C6606"/>
    <w:rsid w:val="006D027C"/>
    <w:rsid w:val="006D0677"/>
    <w:rsid w:val="006D099E"/>
    <w:rsid w:val="006D0EFE"/>
    <w:rsid w:val="006D0F71"/>
    <w:rsid w:val="006D1B75"/>
    <w:rsid w:val="006D310B"/>
    <w:rsid w:val="006D3B37"/>
    <w:rsid w:val="006D5D2E"/>
    <w:rsid w:val="006D7412"/>
    <w:rsid w:val="006D7AC4"/>
    <w:rsid w:val="006D7B31"/>
    <w:rsid w:val="006E00DA"/>
    <w:rsid w:val="006E018E"/>
    <w:rsid w:val="006E0C44"/>
    <w:rsid w:val="006E1277"/>
    <w:rsid w:val="006E3054"/>
    <w:rsid w:val="006E3395"/>
    <w:rsid w:val="006E42B9"/>
    <w:rsid w:val="006E46C8"/>
    <w:rsid w:val="006E6BD0"/>
    <w:rsid w:val="006E6C2C"/>
    <w:rsid w:val="006E6EC9"/>
    <w:rsid w:val="006E7A88"/>
    <w:rsid w:val="006F030D"/>
    <w:rsid w:val="006F0B93"/>
    <w:rsid w:val="006F205A"/>
    <w:rsid w:val="006F2EF0"/>
    <w:rsid w:val="006F37D0"/>
    <w:rsid w:val="006F3BA1"/>
    <w:rsid w:val="006F495F"/>
    <w:rsid w:val="006F506C"/>
    <w:rsid w:val="006F51CB"/>
    <w:rsid w:val="00700F8B"/>
    <w:rsid w:val="0070110F"/>
    <w:rsid w:val="00701563"/>
    <w:rsid w:val="00701CC8"/>
    <w:rsid w:val="007045F6"/>
    <w:rsid w:val="007047DE"/>
    <w:rsid w:val="0070486E"/>
    <w:rsid w:val="00704D22"/>
    <w:rsid w:val="0070637B"/>
    <w:rsid w:val="00706B86"/>
    <w:rsid w:val="0070748A"/>
    <w:rsid w:val="00707AFA"/>
    <w:rsid w:val="007112DD"/>
    <w:rsid w:val="00712C4E"/>
    <w:rsid w:val="007134C0"/>
    <w:rsid w:val="0071360C"/>
    <w:rsid w:val="007151E3"/>
    <w:rsid w:val="0071578E"/>
    <w:rsid w:val="00715AEE"/>
    <w:rsid w:val="00715C71"/>
    <w:rsid w:val="0071609B"/>
    <w:rsid w:val="00716212"/>
    <w:rsid w:val="00720736"/>
    <w:rsid w:val="00720977"/>
    <w:rsid w:val="0072192D"/>
    <w:rsid w:val="00721F51"/>
    <w:rsid w:val="007223AD"/>
    <w:rsid w:val="00723E13"/>
    <w:rsid w:val="00724A86"/>
    <w:rsid w:val="00724D88"/>
    <w:rsid w:val="00725FB1"/>
    <w:rsid w:val="007266C3"/>
    <w:rsid w:val="0072773F"/>
    <w:rsid w:val="007305DF"/>
    <w:rsid w:val="007310D6"/>
    <w:rsid w:val="007310E3"/>
    <w:rsid w:val="007311F2"/>
    <w:rsid w:val="007317D5"/>
    <w:rsid w:val="007318AA"/>
    <w:rsid w:val="00731914"/>
    <w:rsid w:val="00731EBA"/>
    <w:rsid w:val="007322B7"/>
    <w:rsid w:val="00732354"/>
    <w:rsid w:val="0073295F"/>
    <w:rsid w:val="0073354C"/>
    <w:rsid w:val="00734E94"/>
    <w:rsid w:val="007351C7"/>
    <w:rsid w:val="00735601"/>
    <w:rsid w:val="00736D3B"/>
    <w:rsid w:val="00736DA5"/>
    <w:rsid w:val="0074056F"/>
    <w:rsid w:val="007406E0"/>
    <w:rsid w:val="00740B06"/>
    <w:rsid w:val="00740CF7"/>
    <w:rsid w:val="007419E6"/>
    <w:rsid w:val="00741B47"/>
    <w:rsid w:val="00741CEA"/>
    <w:rsid w:val="00741D66"/>
    <w:rsid w:val="00742342"/>
    <w:rsid w:val="00742B16"/>
    <w:rsid w:val="00743C37"/>
    <w:rsid w:val="00744ADF"/>
    <w:rsid w:val="00744EE5"/>
    <w:rsid w:val="0074575F"/>
    <w:rsid w:val="0074715D"/>
    <w:rsid w:val="007474E6"/>
    <w:rsid w:val="007477F4"/>
    <w:rsid w:val="00747825"/>
    <w:rsid w:val="00747933"/>
    <w:rsid w:val="007506FC"/>
    <w:rsid w:val="00750DFC"/>
    <w:rsid w:val="007511FA"/>
    <w:rsid w:val="00751840"/>
    <w:rsid w:val="00752291"/>
    <w:rsid w:val="00752BB4"/>
    <w:rsid w:val="0075416C"/>
    <w:rsid w:val="00754B6B"/>
    <w:rsid w:val="00755032"/>
    <w:rsid w:val="0075540B"/>
    <w:rsid w:val="007568CA"/>
    <w:rsid w:val="00757030"/>
    <w:rsid w:val="007601D7"/>
    <w:rsid w:val="00762CB8"/>
    <w:rsid w:val="00764464"/>
    <w:rsid w:val="00765219"/>
    <w:rsid w:val="00766DE5"/>
    <w:rsid w:val="00766F25"/>
    <w:rsid w:val="0076714A"/>
    <w:rsid w:val="0076758C"/>
    <w:rsid w:val="007678DD"/>
    <w:rsid w:val="00770A1C"/>
    <w:rsid w:val="00771B40"/>
    <w:rsid w:val="00772BF5"/>
    <w:rsid w:val="00772C07"/>
    <w:rsid w:val="00772E83"/>
    <w:rsid w:val="0077354E"/>
    <w:rsid w:val="00773990"/>
    <w:rsid w:val="00774279"/>
    <w:rsid w:val="00774738"/>
    <w:rsid w:val="00774A63"/>
    <w:rsid w:val="00774E1F"/>
    <w:rsid w:val="00774F4F"/>
    <w:rsid w:val="0077655D"/>
    <w:rsid w:val="00776B59"/>
    <w:rsid w:val="00776B71"/>
    <w:rsid w:val="007803F6"/>
    <w:rsid w:val="00781732"/>
    <w:rsid w:val="007817BF"/>
    <w:rsid w:val="00783214"/>
    <w:rsid w:val="00784296"/>
    <w:rsid w:val="007848D1"/>
    <w:rsid w:val="00785A36"/>
    <w:rsid w:val="00785F62"/>
    <w:rsid w:val="0078638D"/>
    <w:rsid w:val="007865F6"/>
    <w:rsid w:val="00787294"/>
    <w:rsid w:val="007903C1"/>
    <w:rsid w:val="00791097"/>
    <w:rsid w:val="0079109D"/>
    <w:rsid w:val="00792AF0"/>
    <w:rsid w:val="00792BE4"/>
    <w:rsid w:val="007947DC"/>
    <w:rsid w:val="0079513A"/>
    <w:rsid w:val="007952BE"/>
    <w:rsid w:val="00795ACB"/>
    <w:rsid w:val="00795D4F"/>
    <w:rsid w:val="00796055"/>
    <w:rsid w:val="007A1418"/>
    <w:rsid w:val="007A163C"/>
    <w:rsid w:val="007A45BB"/>
    <w:rsid w:val="007A5308"/>
    <w:rsid w:val="007A5501"/>
    <w:rsid w:val="007A6D10"/>
    <w:rsid w:val="007A6DDD"/>
    <w:rsid w:val="007A73B0"/>
    <w:rsid w:val="007A795A"/>
    <w:rsid w:val="007B0AC1"/>
    <w:rsid w:val="007B18FA"/>
    <w:rsid w:val="007B271D"/>
    <w:rsid w:val="007B3290"/>
    <w:rsid w:val="007B32BC"/>
    <w:rsid w:val="007B348D"/>
    <w:rsid w:val="007B38E1"/>
    <w:rsid w:val="007B52FB"/>
    <w:rsid w:val="007B63AE"/>
    <w:rsid w:val="007C03C7"/>
    <w:rsid w:val="007C1957"/>
    <w:rsid w:val="007C2622"/>
    <w:rsid w:val="007C266A"/>
    <w:rsid w:val="007C2806"/>
    <w:rsid w:val="007C3A72"/>
    <w:rsid w:val="007C4682"/>
    <w:rsid w:val="007C5292"/>
    <w:rsid w:val="007C6C9F"/>
    <w:rsid w:val="007C73C7"/>
    <w:rsid w:val="007D0365"/>
    <w:rsid w:val="007D0CF3"/>
    <w:rsid w:val="007D0E5A"/>
    <w:rsid w:val="007D17CF"/>
    <w:rsid w:val="007D1A7C"/>
    <w:rsid w:val="007D2A0A"/>
    <w:rsid w:val="007D2DC7"/>
    <w:rsid w:val="007D480A"/>
    <w:rsid w:val="007D56C2"/>
    <w:rsid w:val="007D64F3"/>
    <w:rsid w:val="007D68D0"/>
    <w:rsid w:val="007D7846"/>
    <w:rsid w:val="007D7D95"/>
    <w:rsid w:val="007E1D17"/>
    <w:rsid w:val="007E28CD"/>
    <w:rsid w:val="007E31FC"/>
    <w:rsid w:val="007E3BD4"/>
    <w:rsid w:val="007E3F13"/>
    <w:rsid w:val="007E438A"/>
    <w:rsid w:val="007E5BA8"/>
    <w:rsid w:val="007E6159"/>
    <w:rsid w:val="007E61F0"/>
    <w:rsid w:val="007E7710"/>
    <w:rsid w:val="007F05F2"/>
    <w:rsid w:val="007F0A9D"/>
    <w:rsid w:val="007F0B78"/>
    <w:rsid w:val="007F0CA5"/>
    <w:rsid w:val="007F0DFA"/>
    <w:rsid w:val="007F1144"/>
    <w:rsid w:val="007F16AE"/>
    <w:rsid w:val="007F1864"/>
    <w:rsid w:val="007F1D04"/>
    <w:rsid w:val="007F2292"/>
    <w:rsid w:val="007F2406"/>
    <w:rsid w:val="007F286A"/>
    <w:rsid w:val="007F2E5A"/>
    <w:rsid w:val="007F3600"/>
    <w:rsid w:val="007F37B8"/>
    <w:rsid w:val="007F4027"/>
    <w:rsid w:val="007F445B"/>
    <w:rsid w:val="007F4991"/>
    <w:rsid w:val="007F54A9"/>
    <w:rsid w:val="007F54D7"/>
    <w:rsid w:val="007F5521"/>
    <w:rsid w:val="007F5799"/>
    <w:rsid w:val="007F57DE"/>
    <w:rsid w:val="007F5B0D"/>
    <w:rsid w:val="007F5C96"/>
    <w:rsid w:val="007F68AF"/>
    <w:rsid w:val="007F6B7B"/>
    <w:rsid w:val="007F6DDE"/>
    <w:rsid w:val="007F793C"/>
    <w:rsid w:val="007F7E93"/>
    <w:rsid w:val="008017DD"/>
    <w:rsid w:val="00805AAA"/>
    <w:rsid w:val="00807AAF"/>
    <w:rsid w:val="008104B6"/>
    <w:rsid w:val="008113D1"/>
    <w:rsid w:val="008114A7"/>
    <w:rsid w:val="008116A7"/>
    <w:rsid w:val="0081194D"/>
    <w:rsid w:val="00811CC9"/>
    <w:rsid w:val="00812379"/>
    <w:rsid w:val="0081264D"/>
    <w:rsid w:val="00812737"/>
    <w:rsid w:val="00812BDF"/>
    <w:rsid w:val="00812E36"/>
    <w:rsid w:val="0081473D"/>
    <w:rsid w:val="00815A7A"/>
    <w:rsid w:val="00816F8F"/>
    <w:rsid w:val="00817A2F"/>
    <w:rsid w:val="00817E99"/>
    <w:rsid w:val="00820292"/>
    <w:rsid w:val="008202C2"/>
    <w:rsid w:val="0082133D"/>
    <w:rsid w:val="00821814"/>
    <w:rsid w:val="00822825"/>
    <w:rsid w:val="00824055"/>
    <w:rsid w:val="00824594"/>
    <w:rsid w:val="00825BA0"/>
    <w:rsid w:val="00826229"/>
    <w:rsid w:val="00827196"/>
    <w:rsid w:val="00827AA3"/>
    <w:rsid w:val="00827CEA"/>
    <w:rsid w:val="00827EA2"/>
    <w:rsid w:val="00830EEE"/>
    <w:rsid w:val="00831011"/>
    <w:rsid w:val="008313C3"/>
    <w:rsid w:val="008318DD"/>
    <w:rsid w:val="00831E22"/>
    <w:rsid w:val="0083296A"/>
    <w:rsid w:val="00836BF3"/>
    <w:rsid w:val="00836D23"/>
    <w:rsid w:val="008404A0"/>
    <w:rsid w:val="0084192F"/>
    <w:rsid w:val="0084200C"/>
    <w:rsid w:val="00842AA3"/>
    <w:rsid w:val="008438FF"/>
    <w:rsid w:val="00844501"/>
    <w:rsid w:val="00845E53"/>
    <w:rsid w:val="00845F4D"/>
    <w:rsid w:val="00846A49"/>
    <w:rsid w:val="00850074"/>
    <w:rsid w:val="0085034B"/>
    <w:rsid w:val="00850680"/>
    <w:rsid w:val="00852831"/>
    <w:rsid w:val="00852907"/>
    <w:rsid w:val="0085339A"/>
    <w:rsid w:val="00855E2A"/>
    <w:rsid w:val="00857065"/>
    <w:rsid w:val="00857A58"/>
    <w:rsid w:val="00862082"/>
    <w:rsid w:val="00862164"/>
    <w:rsid w:val="00862790"/>
    <w:rsid w:val="0086396E"/>
    <w:rsid w:val="00864599"/>
    <w:rsid w:val="008659A7"/>
    <w:rsid w:val="00872040"/>
    <w:rsid w:val="00873542"/>
    <w:rsid w:val="0087362E"/>
    <w:rsid w:val="008740B6"/>
    <w:rsid w:val="0087491D"/>
    <w:rsid w:val="00874D08"/>
    <w:rsid w:val="00875ECF"/>
    <w:rsid w:val="00876610"/>
    <w:rsid w:val="008766B0"/>
    <w:rsid w:val="00877777"/>
    <w:rsid w:val="00877BB1"/>
    <w:rsid w:val="00883E98"/>
    <w:rsid w:val="008843AA"/>
    <w:rsid w:val="00884A50"/>
    <w:rsid w:val="00884EB5"/>
    <w:rsid w:val="0088536A"/>
    <w:rsid w:val="00885B13"/>
    <w:rsid w:val="0088621E"/>
    <w:rsid w:val="0088649E"/>
    <w:rsid w:val="00886C86"/>
    <w:rsid w:val="00886FE9"/>
    <w:rsid w:val="0089044E"/>
    <w:rsid w:val="00890DF3"/>
    <w:rsid w:val="0089282C"/>
    <w:rsid w:val="00893717"/>
    <w:rsid w:val="0089376E"/>
    <w:rsid w:val="0089545C"/>
    <w:rsid w:val="00896BDD"/>
    <w:rsid w:val="008974C6"/>
    <w:rsid w:val="008A001B"/>
    <w:rsid w:val="008A1C7A"/>
    <w:rsid w:val="008A2068"/>
    <w:rsid w:val="008A2412"/>
    <w:rsid w:val="008A2709"/>
    <w:rsid w:val="008A285B"/>
    <w:rsid w:val="008A2B01"/>
    <w:rsid w:val="008A324D"/>
    <w:rsid w:val="008A3353"/>
    <w:rsid w:val="008A3384"/>
    <w:rsid w:val="008A4178"/>
    <w:rsid w:val="008A5341"/>
    <w:rsid w:val="008A59FC"/>
    <w:rsid w:val="008A64DE"/>
    <w:rsid w:val="008A6BF8"/>
    <w:rsid w:val="008A7B5C"/>
    <w:rsid w:val="008B0003"/>
    <w:rsid w:val="008B09B1"/>
    <w:rsid w:val="008B1487"/>
    <w:rsid w:val="008B14CD"/>
    <w:rsid w:val="008B2644"/>
    <w:rsid w:val="008B26EE"/>
    <w:rsid w:val="008B2A37"/>
    <w:rsid w:val="008B44CC"/>
    <w:rsid w:val="008B6054"/>
    <w:rsid w:val="008B7E93"/>
    <w:rsid w:val="008C0706"/>
    <w:rsid w:val="008C0FD8"/>
    <w:rsid w:val="008C3037"/>
    <w:rsid w:val="008C4193"/>
    <w:rsid w:val="008C42EE"/>
    <w:rsid w:val="008C48FA"/>
    <w:rsid w:val="008C7133"/>
    <w:rsid w:val="008C73B4"/>
    <w:rsid w:val="008C7F56"/>
    <w:rsid w:val="008D00B1"/>
    <w:rsid w:val="008D052C"/>
    <w:rsid w:val="008D1B9E"/>
    <w:rsid w:val="008D217E"/>
    <w:rsid w:val="008D24D2"/>
    <w:rsid w:val="008D49DD"/>
    <w:rsid w:val="008D5020"/>
    <w:rsid w:val="008D519D"/>
    <w:rsid w:val="008D57DE"/>
    <w:rsid w:val="008D6C14"/>
    <w:rsid w:val="008E0B63"/>
    <w:rsid w:val="008E18BC"/>
    <w:rsid w:val="008E2C16"/>
    <w:rsid w:val="008E4D6E"/>
    <w:rsid w:val="008E5109"/>
    <w:rsid w:val="008E5A53"/>
    <w:rsid w:val="008E758C"/>
    <w:rsid w:val="008E78C0"/>
    <w:rsid w:val="008E7BB5"/>
    <w:rsid w:val="008F1296"/>
    <w:rsid w:val="008F2ED4"/>
    <w:rsid w:val="008F40F4"/>
    <w:rsid w:val="008F4537"/>
    <w:rsid w:val="008F514D"/>
    <w:rsid w:val="008F5A5C"/>
    <w:rsid w:val="008F5EF6"/>
    <w:rsid w:val="008F6B4D"/>
    <w:rsid w:val="00901D98"/>
    <w:rsid w:val="00901EDD"/>
    <w:rsid w:val="0090267E"/>
    <w:rsid w:val="009026DE"/>
    <w:rsid w:val="009029AA"/>
    <w:rsid w:val="00902AF5"/>
    <w:rsid w:val="00902C18"/>
    <w:rsid w:val="009041C5"/>
    <w:rsid w:val="009054E4"/>
    <w:rsid w:val="00905521"/>
    <w:rsid w:val="00906884"/>
    <w:rsid w:val="00906EE9"/>
    <w:rsid w:val="00910412"/>
    <w:rsid w:val="00910BE3"/>
    <w:rsid w:val="009125E7"/>
    <w:rsid w:val="0091260C"/>
    <w:rsid w:val="00912F6A"/>
    <w:rsid w:val="0091408C"/>
    <w:rsid w:val="00914390"/>
    <w:rsid w:val="0091485A"/>
    <w:rsid w:val="00914D45"/>
    <w:rsid w:val="009156B6"/>
    <w:rsid w:val="00915C20"/>
    <w:rsid w:val="00915FEC"/>
    <w:rsid w:val="009164BA"/>
    <w:rsid w:val="00916C32"/>
    <w:rsid w:val="00917F42"/>
    <w:rsid w:val="0092005D"/>
    <w:rsid w:val="0092049B"/>
    <w:rsid w:val="0092103A"/>
    <w:rsid w:val="0092156F"/>
    <w:rsid w:val="0092165B"/>
    <w:rsid w:val="009225AA"/>
    <w:rsid w:val="00922FA1"/>
    <w:rsid w:val="009238FC"/>
    <w:rsid w:val="00923959"/>
    <w:rsid w:val="00924200"/>
    <w:rsid w:val="00924FE7"/>
    <w:rsid w:val="00926C92"/>
    <w:rsid w:val="009302D0"/>
    <w:rsid w:val="00930AAF"/>
    <w:rsid w:val="00931045"/>
    <w:rsid w:val="00931243"/>
    <w:rsid w:val="00931B13"/>
    <w:rsid w:val="00932F65"/>
    <w:rsid w:val="009347EF"/>
    <w:rsid w:val="00935593"/>
    <w:rsid w:val="00937D1B"/>
    <w:rsid w:val="0094343E"/>
    <w:rsid w:val="00943840"/>
    <w:rsid w:val="009442D4"/>
    <w:rsid w:val="0094471D"/>
    <w:rsid w:val="009456B3"/>
    <w:rsid w:val="0094583F"/>
    <w:rsid w:val="009464BF"/>
    <w:rsid w:val="00946A26"/>
    <w:rsid w:val="00946F41"/>
    <w:rsid w:val="00947749"/>
    <w:rsid w:val="009508A1"/>
    <w:rsid w:val="00951006"/>
    <w:rsid w:val="00951CBC"/>
    <w:rsid w:val="00952DA3"/>
    <w:rsid w:val="009538BD"/>
    <w:rsid w:val="00954A06"/>
    <w:rsid w:val="00954DE3"/>
    <w:rsid w:val="009554FF"/>
    <w:rsid w:val="0095600D"/>
    <w:rsid w:val="00956971"/>
    <w:rsid w:val="0096090B"/>
    <w:rsid w:val="0096120D"/>
    <w:rsid w:val="0096279A"/>
    <w:rsid w:val="009633E3"/>
    <w:rsid w:val="00963551"/>
    <w:rsid w:val="00963C8E"/>
    <w:rsid w:val="00964889"/>
    <w:rsid w:val="009648E9"/>
    <w:rsid w:val="0096495A"/>
    <w:rsid w:val="00964E38"/>
    <w:rsid w:val="00964E8F"/>
    <w:rsid w:val="00965CA9"/>
    <w:rsid w:val="00965D97"/>
    <w:rsid w:val="00966C59"/>
    <w:rsid w:val="0096765C"/>
    <w:rsid w:val="00967C04"/>
    <w:rsid w:val="0097038C"/>
    <w:rsid w:val="0097052C"/>
    <w:rsid w:val="00970EFC"/>
    <w:rsid w:val="0097160C"/>
    <w:rsid w:val="00974C06"/>
    <w:rsid w:val="00975B8C"/>
    <w:rsid w:val="00975DB5"/>
    <w:rsid w:val="009762B0"/>
    <w:rsid w:val="00977CFA"/>
    <w:rsid w:val="0098052B"/>
    <w:rsid w:val="0098116A"/>
    <w:rsid w:val="00982877"/>
    <w:rsid w:val="0098289F"/>
    <w:rsid w:val="00982A4D"/>
    <w:rsid w:val="00982C1F"/>
    <w:rsid w:val="009834EE"/>
    <w:rsid w:val="009841AE"/>
    <w:rsid w:val="00986AB2"/>
    <w:rsid w:val="00990130"/>
    <w:rsid w:val="009907F9"/>
    <w:rsid w:val="009949A5"/>
    <w:rsid w:val="00995C7A"/>
    <w:rsid w:val="009970A0"/>
    <w:rsid w:val="00997513"/>
    <w:rsid w:val="009A0471"/>
    <w:rsid w:val="009A04A1"/>
    <w:rsid w:val="009A0D92"/>
    <w:rsid w:val="009A0FBF"/>
    <w:rsid w:val="009A1810"/>
    <w:rsid w:val="009A239D"/>
    <w:rsid w:val="009A247F"/>
    <w:rsid w:val="009A298F"/>
    <w:rsid w:val="009A2DC5"/>
    <w:rsid w:val="009A2FA2"/>
    <w:rsid w:val="009A3084"/>
    <w:rsid w:val="009A407D"/>
    <w:rsid w:val="009A4A48"/>
    <w:rsid w:val="009A507B"/>
    <w:rsid w:val="009A6DD0"/>
    <w:rsid w:val="009A7498"/>
    <w:rsid w:val="009B029A"/>
    <w:rsid w:val="009B0E23"/>
    <w:rsid w:val="009B17BE"/>
    <w:rsid w:val="009B1EDB"/>
    <w:rsid w:val="009B20C6"/>
    <w:rsid w:val="009B4064"/>
    <w:rsid w:val="009B4A14"/>
    <w:rsid w:val="009C0EFD"/>
    <w:rsid w:val="009C3115"/>
    <w:rsid w:val="009C4E38"/>
    <w:rsid w:val="009C58CB"/>
    <w:rsid w:val="009D0CD6"/>
    <w:rsid w:val="009D0D0E"/>
    <w:rsid w:val="009D1689"/>
    <w:rsid w:val="009D1752"/>
    <w:rsid w:val="009D1916"/>
    <w:rsid w:val="009D3256"/>
    <w:rsid w:val="009D39C5"/>
    <w:rsid w:val="009D465B"/>
    <w:rsid w:val="009D4D91"/>
    <w:rsid w:val="009D5AA5"/>
    <w:rsid w:val="009D7952"/>
    <w:rsid w:val="009D7D0D"/>
    <w:rsid w:val="009D7D20"/>
    <w:rsid w:val="009E12BF"/>
    <w:rsid w:val="009E1CCA"/>
    <w:rsid w:val="009E319F"/>
    <w:rsid w:val="009E334E"/>
    <w:rsid w:val="009E4149"/>
    <w:rsid w:val="009E472E"/>
    <w:rsid w:val="009E4AD2"/>
    <w:rsid w:val="009E5046"/>
    <w:rsid w:val="009E57DF"/>
    <w:rsid w:val="009E6709"/>
    <w:rsid w:val="009E68B8"/>
    <w:rsid w:val="009E7B79"/>
    <w:rsid w:val="009F08F0"/>
    <w:rsid w:val="009F0EB9"/>
    <w:rsid w:val="009F2E2A"/>
    <w:rsid w:val="009F2F94"/>
    <w:rsid w:val="009F300C"/>
    <w:rsid w:val="009F33D7"/>
    <w:rsid w:val="009F56D7"/>
    <w:rsid w:val="009F7BFE"/>
    <w:rsid w:val="00A00145"/>
    <w:rsid w:val="00A00E1F"/>
    <w:rsid w:val="00A0141A"/>
    <w:rsid w:val="00A02E5F"/>
    <w:rsid w:val="00A02E61"/>
    <w:rsid w:val="00A034D0"/>
    <w:rsid w:val="00A0353D"/>
    <w:rsid w:val="00A04FDF"/>
    <w:rsid w:val="00A05F1D"/>
    <w:rsid w:val="00A06FF2"/>
    <w:rsid w:val="00A0743B"/>
    <w:rsid w:val="00A07715"/>
    <w:rsid w:val="00A10BA9"/>
    <w:rsid w:val="00A10E0D"/>
    <w:rsid w:val="00A113DE"/>
    <w:rsid w:val="00A125B2"/>
    <w:rsid w:val="00A12C10"/>
    <w:rsid w:val="00A13852"/>
    <w:rsid w:val="00A13C9D"/>
    <w:rsid w:val="00A13DE7"/>
    <w:rsid w:val="00A14A8D"/>
    <w:rsid w:val="00A152DE"/>
    <w:rsid w:val="00A1567A"/>
    <w:rsid w:val="00A16D8A"/>
    <w:rsid w:val="00A1776A"/>
    <w:rsid w:val="00A17AA8"/>
    <w:rsid w:val="00A17B84"/>
    <w:rsid w:val="00A21CCD"/>
    <w:rsid w:val="00A22543"/>
    <w:rsid w:val="00A228E7"/>
    <w:rsid w:val="00A2356A"/>
    <w:rsid w:val="00A2371E"/>
    <w:rsid w:val="00A23B32"/>
    <w:rsid w:val="00A23E8C"/>
    <w:rsid w:val="00A255CF"/>
    <w:rsid w:val="00A2603B"/>
    <w:rsid w:val="00A27731"/>
    <w:rsid w:val="00A304B4"/>
    <w:rsid w:val="00A30791"/>
    <w:rsid w:val="00A3109E"/>
    <w:rsid w:val="00A31BB2"/>
    <w:rsid w:val="00A31CBC"/>
    <w:rsid w:val="00A33218"/>
    <w:rsid w:val="00A3351B"/>
    <w:rsid w:val="00A33CE6"/>
    <w:rsid w:val="00A346D3"/>
    <w:rsid w:val="00A34A35"/>
    <w:rsid w:val="00A34CFC"/>
    <w:rsid w:val="00A3718F"/>
    <w:rsid w:val="00A37647"/>
    <w:rsid w:val="00A409AE"/>
    <w:rsid w:val="00A40CB1"/>
    <w:rsid w:val="00A41132"/>
    <w:rsid w:val="00A4129E"/>
    <w:rsid w:val="00A42784"/>
    <w:rsid w:val="00A42D17"/>
    <w:rsid w:val="00A44587"/>
    <w:rsid w:val="00A44BDE"/>
    <w:rsid w:val="00A458C1"/>
    <w:rsid w:val="00A46CB1"/>
    <w:rsid w:val="00A46DF1"/>
    <w:rsid w:val="00A5069C"/>
    <w:rsid w:val="00A50CAB"/>
    <w:rsid w:val="00A510D4"/>
    <w:rsid w:val="00A51C54"/>
    <w:rsid w:val="00A534A6"/>
    <w:rsid w:val="00A53737"/>
    <w:rsid w:val="00A53976"/>
    <w:rsid w:val="00A5537F"/>
    <w:rsid w:val="00A56860"/>
    <w:rsid w:val="00A56B48"/>
    <w:rsid w:val="00A6017E"/>
    <w:rsid w:val="00A619CF"/>
    <w:rsid w:val="00A624C6"/>
    <w:rsid w:val="00A62CF6"/>
    <w:rsid w:val="00A63D26"/>
    <w:rsid w:val="00A65C49"/>
    <w:rsid w:val="00A66BA8"/>
    <w:rsid w:val="00A67865"/>
    <w:rsid w:val="00A70128"/>
    <w:rsid w:val="00A713E3"/>
    <w:rsid w:val="00A729BB"/>
    <w:rsid w:val="00A72E3B"/>
    <w:rsid w:val="00A73175"/>
    <w:rsid w:val="00A73478"/>
    <w:rsid w:val="00A734E6"/>
    <w:rsid w:val="00A74232"/>
    <w:rsid w:val="00A74A40"/>
    <w:rsid w:val="00A75DD1"/>
    <w:rsid w:val="00A77867"/>
    <w:rsid w:val="00A77B90"/>
    <w:rsid w:val="00A80A63"/>
    <w:rsid w:val="00A80C58"/>
    <w:rsid w:val="00A81B65"/>
    <w:rsid w:val="00A830F0"/>
    <w:rsid w:val="00A85876"/>
    <w:rsid w:val="00A86A4D"/>
    <w:rsid w:val="00A87162"/>
    <w:rsid w:val="00A871B6"/>
    <w:rsid w:val="00A87C66"/>
    <w:rsid w:val="00A87F58"/>
    <w:rsid w:val="00A90273"/>
    <w:rsid w:val="00A905D3"/>
    <w:rsid w:val="00A90D3F"/>
    <w:rsid w:val="00A90F6D"/>
    <w:rsid w:val="00A91030"/>
    <w:rsid w:val="00A91E7A"/>
    <w:rsid w:val="00A920F3"/>
    <w:rsid w:val="00A92B6E"/>
    <w:rsid w:val="00A932EA"/>
    <w:rsid w:val="00A95504"/>
    <w:rsid w:val="00A97025"/>
    <w:rsid w:val="00AA0070"/>
    <w:rsid w:val="00AA02EC"/>
    <w:rsid w:val="00AA15E8"/>
    <w:rsid w:val="00AA1E9E"/>
    <w:rsid w:val="00AA4769"/>
    <w:rsid w:val="00AA5DE9"/>
    <w:rsid w:val="00AA66A1"/>
    <w:rsid w:val="00AB15BD"/>
    <w:rsid w:val="00AB22CC"/>
    <w:rsid w:val="00AB3438"/>
    <w:rsid w:val="00AB35C3"/>
    <w:rsid w:val="00AB402D"/>
    <w:rsid w:val="00AB50FB"/>
    <w:rsid w:val="00AB6890"/>
    <w:rsid w:val="00AB7404"/>
    <w:rsid w:val="00AB7EF2"/>
    <w:rsid w:val="00AC0B59"/>
    <w:rsid w:val="00AC1131"/>
    <w:rsid w:val="00AC1956"/>
    <w:rsid w:val="00AC1F61"/>
    <w:rsid w:val="00AC24B2"/>
    <w:rsid w:val="00AC4AE3"/>
    <w:rsid w:val="00AC5902"/>
    <w:rsid w:val="00AC5FBD"/>
    <w:rsid w:val="00AC66C0"/>
    <w:rsid w:val="00AC6733"/>
    <w:rsid w:val="00AC6C39"/>
    <w:rsid w:val="00AC6C86"/>
    <w:rsid w:val="00AC7993"/>
    <w:rsid w:val="00AD005C"/>
    <w:rsid w:val="00AD0BCA"/>
    <w:rsid w:val="00AD0E3D"/>
    <w:rsid w:val="00AD12F3"/>
    <w:rsid w:val="00AD2478"/>
    <w:rsid w:val="00AD2A00"/>
    <w:rsid w:val="00AD3619"/>
    <w:rsid w:val="00AD3D0F"/>
    <w:rsid w:val="00AD4051"/>
    <w:rsid w:val="00AD4672"/>
    <w:rsid w:val="00AD50B7"/>
    <w:rsid w:val="00AD59E4"/>
    <w:rsid w:val="00AD7372"/>
    <w:rsid w:val="00AD7B83"/>
    <w:rsid w:val="00AE098A"/>
    <w:rsid w:val="00AE1904"/>
    <w:rsid w:val="00AE3C14"/>
    <w:rsid w:val="00AE3D0F"/>
    <w:rsid w:val="00AE4024"/>
    <w:rsid w:val="00AE483B"/>
    <w:rsid w:val="00AE4BF7"/>
    <w:rsid w:val="00AE7188"/>
    <w:rsid w:val="00AE76AE"/>
    <w:rsid w:val="00AF09F2"/>
    <w:rsid w:val="00AF3509"/>
    <w:rsid w:val="00AF481E"/>
    <w:rsid w:val="00AF49CC"/>
    <w:rsid w:val="00AF51D5"/>
    <w:rsid w:val="00AF5F28"/>
    <w:rsid w:val="00AF6388"/>
    <w:rsid w:val="00AF73F3"/>
    <w:rsid w:val="00AF7604"/>
    <w:rsid w:val="00AF7E29"/>
    <w:rsid w:val="00B00061"/>
    <w:rsid w:val="00B01171"/>
    <w:rsid w:val="00B01A7B"/>
    <w:rsid w:val="00B0263D"/>
    <w:rsid w:val="00B02A7D"/>
    <w:rsid w:val="00B02E97"/>
    <w:rsid w:val="00B02F87"/>
    <w:rsid w:val="00B052E8"/>
    <w:rsid w:val="00B054FF"/>
    <w:rsid w:val="00B05ED2"/>
    <w:rsid w:val="00B10651"/>
    <w:rsid w:val="00B113A2"/>
    <w:rsid w:val="00B11F91"/>
    <w:rsid w:val="00B14821"/>
    <w:rsid w:val="00B14C11"/>
    <w:rsid w:val="00B16119"/>
    <w:rsid w:val="00B16B68"/>
    <w:rsid w:val="00B17783"/>
    <w:rsid w:val="00B177E8"/>
    <w:rsid w:val="00B2417B"/>
    <w:rsid w:val="00B2418F"/>
    <w:rsid w:val="00B24323"/>
    <w:rsid w:val="00B2577A"/>
    <w:rsid w:val="00B2621C"/>
    <w:rsid w:val="00B26D95"/>
    <w:rsid w:val="00B27033"/>
    <w:rsid w:val="00B30DB0"/>
    <w:rsid w:val="00B30FB4"/>
    <w:rsid w:val="00B31735"/>
    <w:rsid w:val="00B318F4"/>
    <w:rsid w:val="00B321AB"/>
    <w:rsid w:val="00B327B2"/>
    <w:rsid w:val="00B34FDC"/>
    <w:rsid w:val="00B36F97"/>
    <w:rsid w:val="00B37E96"/>
    <w:rsid w:val="00B405C9"/>
    <w:rsid w:val="00B40A91"/>
    <w:rsid w:val="00B41532"/>
    <w:rsid w:val="00B41CD3"/>
    <w:rsid w:val="00B41DB9"/>
    <w:rsid w:val="00B438A9"/>
    <w:rsid w:val="00B44B7D"/>
    <w:rsid w:val="00B44C83"/>
    <w:rsid w:val="00B45D50"/>
    <w:rsid w:val="00B46907"/>
    <w:rsid w:val="00B46EF7"/>
    <w:rsid w:val="00B47A45"/>
    <w:rsid w:val="00B50C36"/>
    <w:rsid w:val="00B515DC"/>
    <w:rsid w:val="00B51C7F"/>
    <w:rsid w:val="00B52707"/>
    <w:rsid w:val="00B577D5"/>
    <w:rsid w:val="00B60B45"/>
    <w:rsid w:val="00B61734"/>
    <w:rsid w:val="00B61755"/>
    <w:rsid w:val="00B63191"/>
    <w:rsid w:val="00B63773"/>
    <w:rsid w:val="00B6676F"/>
    <w:rsid w:val="00B66B68"/>
    <w:rsid w:val="00B66C8B"/>
    <w:rsid w:val="00B672FF"/>
    <w:rsid w:val="00B67A04"/>
    <w:rsid w:val="00B67F69"/>
    <w:rsid w:val="00B709DD"/>
    <w:rsid w:val="00B70E4C"/>
    <w:rsid w:val="00B71EAD"/>
    <w:rsid w:val="00B72441"/>
    <w:rsid w:val="00B73520"/>
    <w:rsid w:val="00B73BE0"/>
    <w:rsid w:val="00B75C35"/>
    <w:rsid w:val="00B75DFF"/>
    <w:rsid w:val="00B76A95"/>
    <w:rsid w:val="00B76EE3"/>
    <w:rsid w:val="00B77F2A"/>
    <w:rsid w:val="00B83AA5"/>
    <w:rsid w:val="00B84552"/>
    <w:rsid w:val="00B86CD3"/>
    <w:rsid w:val="00B876D3"/>
    <w:rsid w:val="00B90163"/>
    <w:rsid w:val="00B90838"/>
    <w:rsid w:val="00B90E76"/>
    <w:rsid w:val="00B925E9"/>
    <w:rsid w:val="00B934AF"/>
    <w:rsid w:val="00B936E9"/>
    <w:rsid w:val="00B93D3E"/>
    <w:rsid w:val="00B94997"/>
    <w:rsid w:val="00B94D76"/>
    <w:rsid w:val="00B95432"/>
    <w:rsid w:val="00B956F4"/>
    <w:rsid w:val="00B95F00"/>
    <w:rsid w:val="00B96F04"/>
    <w:rsid w:val="00BA0206"/>
    <w:rsid w:val="00BA09BE"/>
    <w:rsid w:val="00BA15BC"/>
    <w:rsid w:val="00BA1970"/>
    <w:rsid w:val="00BA1D37"/>
    <w:rsid w:val="00BA563F"/>
    <w:rsid w:val="00BA64E0"/>
    <w:rsid w:val="00BA6AC4"/>
    <w:rsid w:val="00BA7149"/>
    <w:rsid w:val="00BB0248"/>
    <w:rsid w:val="00BB04D6"/>
    <w:rsid w:val="00BB0950"/>
    <w:rsid w:val="00BB23B9"/>
    <w:rsid w:val="00BB2E60"/>
    <w:rsid w:val="00BB393F"/>
    <w:rsid w:val="00BB3FEA"/>
    <w:rsid w:val="00BB537F"/>
    <w:rsid w:val="00BB5556"/>
    <w:rsid w:val="00BB66A8"/>
    <w:rsid w:val="00BB694A"/>
    <w:rsid w:val="00BB7EAC"/>
    <w:rsid w:val="00BC08BA"/>
    <w:rsid w:val="00BC1276"/>
    <w:rsid w:val="00BC36FB"/>
    <w:rsid w:val="00BC4C50"/>
    <w:rsid w:val="00BC58C4"/>
    <w:rsid w:val="00BC6C67"/>
    <w:rsid w:val="00BC7388"/>
    <w:rsid w:val="00BD00B6"/>
    <w:rsid w:val="00BD0BB1"/>
    <w:rsid w:val="00BD107C"/>
    <w:rsid w:val="00BD1C48"/>
    <w:rsid w:val="00BD35D2"/>
    <w:rsid w:val="00BD5931"/>
    <w:rsid w:val="00BE047C"/>
    <w:rsid w:val="00BE1170"/>
    <w:rsid w:val="00BE1256"/>
    <w:rsid w:val="00BE1752"/>
    <w:rsid w:val="00BE328F"/>
    <w:rsid w:val="00BE3A03"/>
    <w:rsid w:val="00BE4A62"/>
    <w:rsid w:val="00BE5C70"/>
    <w:rsid w:val="00BE5F2B"/>
    <w:rsid w:val="00BE65FD"/>
    <w:rsid w:val="00BE6EA4"/>
    <w:rsid w:val="00BE752E"/>
    <w:rsid w:val="00BE7B6A"/>
    <w:rsid w:val="00BF11D9"/>
    <w:rsid w:val="00BF18B6"/>
    <w:rsid w:val="00BF19C8"/>
    <w:rsid w:val="00BF23CA"/>
    <w:rsid w:val="00BF25C0"/>
    <w:rsid w:val="00BF2857"/>
    <w:rsid w:val="00BF2DC9"/>
    <w:rsid w:val="00BF4BD3"/>
    <w:rsid w:val="00BF5588"/>
    <w:rsid w:val="00BF64FD"/>
    <w:rsid w:val="00BF7EAE"/>
    <w:rsid w:val="00C00349"/>
    <w:rsid w:val="00C00BFA"/>
    <w:rsid w:val="00C0167C"/>
    <w:rsid w:val="00C0199B"/>
    <w:rsid w:val="00C01E3F"/>
    <w:rsid w:val="00C0291D"/>
    <w:rsid w:val="00C02D0D"/>
    <w:rsid w:val="00C03751"/>
    <w:rsid w:val="00C04783"/>
    <w:rsid w:val="00C04F95"/>
    <w:rsid w:val="00C054A7"/>
    <w:rsid w:val="00C10664"/>
    <w:rsid w:val="00C11417"/>
    <w:rsid w:val="00C11F01"/>
    <w:rsid w:val="00C130C2"/>
    <w:rsid w:val="00C13466"/>
    <w:rsid w:val="00C157D9"/>
    <w:rsid w:val="00C15DE1"/>
    <w:rsid w:val="00C17AE8"/>
    <w:rsid w:val="00C2008C"/>
    <w:rsid w:val="00C219B9"/>
    <w:rsid w:val="00C219F2"/>
    <w:rsid w:val="00C21F07"/>
    <w:rsid w:val="00C22101"/>
    <w:rsid w:val="00C23807"/>
    <w:rsid w:val="00C248FD"/>
    <w:rsid w:val="00C25620"/>
    <w:rsid w:val="00C25D52"/>
    <w:rsid w:val="00C25EB2"/>
    <w:rsid w:val="00C26B90"/>
    <w:rsid w:val="00C27E10"/>
    <w:rsid w:val="00C31D53"/>
    <w:rsid w:val="00C327BD"/>
    <w:rsid w:val="00C32898"/>
    <w:rsid w:val="00C32EF1"/>
    <w:rsid w:val="00C33BFD"/>
    <w:rsid w:val="00C340A7"/>
    <w:rsid w:val="00C34782"/>
    <w:rsid w:val="00C3529B"/>
    <w:rsid w:val="00C3587B"/>
    <w:rsid w:val="00C35C01"/>
    <w:rsid w:val="00C36A34"/>
    <w:rsid w:val="00C37214"/>
    <w:rsid w:val="00C378C0"/>
    <w:rsid w:val="00C37A63"/>
    <w:rsid w:val="00C37A88"/>
    <w:rsid w:val="00C4059E"/>
    <w:rsid w:val="00C41528"/>
    <w:rsid w:val="00C41A16"/>
    <w:rsid w:val="00C44D8C"/>
    <w:rsid w:val="00C451BA"/>
    <w:rsid w:val="00C45881"/>
    <w:rsid w:val="00C47D89"/>
    <w:rsid w:val="00C51715"/>
    <w:rsid w:val="00C52497"/>
    <w:rsid w:val="00C52789"/>
    <w:rsid w:val="00C5459E"/>
    <w:rsid w:val="00C55147"/>
    <w:rsid w:val="00C56E98"/>
    <w:rsid w:val="00C5719E"/>
    <w:rsid w:val="00C57364"/>
    <w:rsid w:val="00C602EB"/>
    <w:rsid w:val="00C6142E"/>
    <w:rsid w:val="00C61918"/>
    <w:rsid w:val="00C62AC6"/>
    <w:rsid w:val="00C62B04"/>
    <w:rsid w:val="00C62CF9"/>
    <w:rsid w:val="00C6454D"/>
    <w:rsid w:val="00C66E6F"/>
    <w:rsid w:val="00C671AD"/>
    <w:rsid w:val="00C702E4"/>
    <w:rsid w:val="00C70E70"/>
    <w:rsid w:val="00C71D91"/>
    <w:rsid w:val="00C72558"/>
    <w:rsid w:val="00C72D9C"/>
    <w:rsid w:val="00C72EBA"/>
    <w:rsid w:val="00C72F2D"/>
    <w:rsid w:val="00C72F83"/>
    <w:rsid w:val="00C74589"/>
    <w:rsid w:val="00C76C77"/>
    <w:rsid w:val="00C80254"/>
    <w:rsid w:val="00C808C3"/>
    <w:rsid w:val="00C80BD5"/>
    <w:rsid w:val="00C80C07"/>
    <w:rsid w:val="00C80D76"/>
    <w:rsid w:val="00C811F5"/>
    <w:rsid w:val="00C82309"/>
    <w:rsid w:val="00C824DC"/>
    <w:rsid w:val="00C829A7"/>
    <w:rsid w:val="00C82C4C"/>
    <w:rsid w:val="00C83063"/>
    <w:rsid w:val="00C83127"/>
    <w:rsid w:val="00C833E3"/>
    <w:rsid w:val="00C83E0E"/>
    <w:rsid w:val="00C83F21"/>
    <w:rsid w:val="00C842DE"/>
    <w:rsid w:val="00C8456C"/>
    <w:rsid w:val="00C85E2F"/>
    <w:rsid w:val="00C85EF1"/>
    <w:rsid w:val="00C86581"/>
    <w:rsid w:val="00C87849"/>
    <w:rsid w:val="00C91617"/>
    <w:rsid w:val="00C91C66"/>
    <w:rsid w:val="00C92753"/>
    <w:rsid w:val="00C92BC2"/>
    <w:rsid w:val="00C92E61"/>
    <w:rsid w:val="00C93137"/>
    <w:rsid w:val="00C94639"/>
    <w:rsid w:val="00C953FA"/>
    <w:rsid w:val="00C95472"/>
    <w:rsid w:val="00CA04AC"/>
    <w:rsid w:val="00CA107C"/>
    <w:rsid w:val="00CA14E6"/>
    <w:rsid w:val="00CA2831"/>
    <w:rsid w:val="00CA2A04"/>
    <w:rsid w:val="00CA32DA"/>
    <w:rsid w:val="00CA4915"/>
    <w:rsid w:val="00CA4ACC"/>
    <w:rsid w:val="00CA5B37"/>
    <w:rsid w:val="00CA6E94"/>
    <w:rsid w:val="00CA6EB7"/>
    <w:rsid w:val="00CA6EF6"/>
    <w:rsid w:val="00CA7231"/>
    <w:rsid w:val="00CB036E"/>
    <w:rsid w:val="00CB1914"/>
    <w:rsid w:val="00CB3280"/>
    <w:rsid w:val="00CB37BA"/>
    <w:rsid w:val="00CB480E"/>
    <w:rsid w:val="00CB4B14"/>
    <w:rsid w:val="00CB50CA"/>
    <w:rsid w:val="00CB681B"/>
    <w:rsid w:val="00CB6D4E"/>
    <w:rsid w:val="00CB733F"/>
    <w:rsid w:val="00CC07F6"/>
    <w:rsid w:val="00CC0B88"/>
    <w:rsid w:val="00CC163E"/>
    <w:rsid w:val="00CC17A2"/>
    <w:rsid w:val="00CC1D44"/>
    <w:rsid w:val="00CC4AB2"/>
    <w:rsid w:val="00CC4B36"/>
    <w:rsid w:val="00CC4F76"/>
    <w:rsid w:val="00CC4FD4"/>
    <w:rsid w:val="00CC6E72"/>
    <w:rsid w:val="00CC773D"/>
    <w:rsid w:val="00CC7C39"/>
    <w:rsid w:val="00CD1C3F"/>
    <w:rsid w:val="00CD23B2"/>
    <w:rsid w:val="00CD25A9"/>
    <w:rsid w:val="00CD342F"/>
    <w:rsid w:val="00CD494E"/>
    <w:rsid w:val="00CD4BDD"/>
    <w:rsid w:val="00CD5673"/>
    <w:rsid w:val="00CD6966"/>
    <w:rsid w:val="00CD7AC0"/>
    <w:rsid w:val="00CE1249"/>
    <w:rsid w:val="00CE14C3"/>
    <w:rsid w:val="00CE1F97"/>
    <w:rsid w:val="00CE2EA0"/>
    <w:rsid w:val="00CE39BC"/>
    <w:rsid w:val="00CE4083"/>
    <w:rsid w:val="00CE6082"/>
    <w:rsid w:val="00CE65D3"/>
    <w:rsid w:val="00CE69E1"/>
    <w:rsid w:val="00CE7139"/>
    <w:rsid w:val="00CE74E5"/>
    <w:rsid w:val="00CE7569"/>
    <w:rsid w:val="00CE79DC"/>
    <w:rsid w:val="00CF00D6"/>
    <w:rsid w:val="00CF261D"/>
    <w:rsid w:val="00CF277F"/>
    <w:rsid w:val="00CF3842"/>
    <w:rsid w:val="00CF4BF0"/>
    <w:rsid w:val="00CF5095"/>
    <w:rsid w:val="00CF572C"/>
    <w:rsid w:val="00CF6A65"/>
    <w:rsid w:val="00CF6BE2"/>
    <w:rsid w:val="00CF6D76"/>
    <w:rsid w:val="00D00401"/>
    <w:rsid w:val="00D00CC2"/>
    <w:rsid w:val="00D018C1"/>
    <w:rsid w:val="00D02C62"/>
    <w:rsid w:val="00D031CE"/>
    <w:rsid w:val="00D03D95"/>
    <w:rsid w:val="00D04BE0"/>
    <w:rsid w:val="00D04DB4"/>
    <w:rsid w:val="00D06578"/>
    <w:rsid w:val="00D066B0"/>
    <w:rsid w:val="00D07336"/>
    <w:rsid w:val="00D07465"/>
    <w:rsid w:val="00D100EC"/>
    <w:rsid w:val="00D10C86"/>
    <w:rsid w:val="00D11049"/>
    <w:rsid w:val="00D12A69"/>
    <w:rsid w:val="00D142AA"/>
    <w:rsid w:val="00D142B7"/>
    <w:rsid w:val="00D14B94"/>
    <w:rsid w:val="00D14BF8"/>
    <w:rsid w:val="00D15943"/>
    <w:rsid w:val="00D1661F"/>
    <w:rsid w:val="00D166A8"/>
    <w:rsid w:val="00D170C5"/>
    <w:rsid w:val="00D17285"/>
    <w:rsid w:val="00D208EE"/>
    <w:rsid w:val="00D2171C"/>
    <w:rsid w:val="00D22F77"/>
    <w:rsid w:val="00D232A8"/>
    <w:rsid w:val="00D23450"/>
    <w:rsid w:val="00D23DE4"/>
    <w:rsid w:val="00D26D1B"/>
    <w:rsid w:val="00D27464"/>
    <w:rsid w:val="00D2790B"/>
    <w:rsid w:val="00D2796D"/>
    <w:rsid w:val="00D30793"/>
    <w:rsid w:val="00D315B2"/>
    <w:rsid w:val="00D320DF"/>
    <w:rsid w:val="00D3248D"/>
    <w:rsid w:val="00D33718"/>
    <w:rsid w:val="00D3374F"/>
    <w:rsid w:val="00D34106"/>
    <w:rsid w:val="00D34217"/>
    <w:rsid w:val="00D34855"/>
    <w:rsid w:val="00D34B2E"/>
    <w:rsid w:val="00D35259"/>
    <w:rsid w:val="00D35813"/>
    <w:rsid w:val="00D36CB1"/>
    <w:rsid w:val="00D36D80"/>
    <w:rsid w:val="00D377E6"/>
    <w:rsid w:val="00D402AA"/>
    <w:rsid w:val="00D4043B"/>
    <w:rsid w:val="00D41C01"/>
    <w:rsid w:val="00D439BE"/>
    <w:rsid w:val="00D4437D"/>
    <w:rsid w:val="00D445EF"/>
    <w:rsid w:val="00D45898"/>
    <w:rsid w:val="00D45D56"/>
    <w:rsid w:val="00D47077"/>
    <w:rsid w:val="00D505F1"/>
    <w:rsid w:val="00D5184F"/>
    <w:rsid w:val="00D523BE"/>
    <w:rsid w:val="00D52429"/>
    <w:rsid w:val="00D54509"/>
    <w:rsid w:val="00D546F6"/>
    <w:rsid w:val="00D55BF5"/>
    <w:rsid w:val="00D56E7F"/>
    <w:rsid w:val="00D57A54"/>
    <w:rsid w:val="00D60079"/>
    <w:rsid w:val="00D60CBD"/>
    <w:rsid w:val="00D62C94"/>
    <w:rsid w:val="00D62F54"/>
    <w:rsid w:val="00D63672"/>
    <w:rsid w:val="00D63F5B"/>
    <w:rsid w:val="00D64611"/>
    <w:rsid w:val="00D6471C"/>
    <w:rsid w:val="00D64B3F"/>
    <w:rsid w:val="00D64EB0"/>
    <w:rsid w:val="00D653B9"/>
    <w:rsid w:val="00D65664"/>
    <w:rsid w:val="00D65C4F"/>
    <w:rsid w:val="00D677CF"/>
    <w:rsid w:val="00D70F48"/>
    <w:rsid w:val="00D72977"/>
    <w:rsid w:val="00D72C09"/>
    <w:rsid w:val="00D73035"/>
    <w:rsid w:val="00D73548"/>
    <w:rsid w:val="00D73CFE"/>
    <w:rsid w:val="00D743FE"/>
    <w:rsid w:val="00D75DE5"/>
    <w:rsid w:val="00D76BC4"/>
    <w:rsid w:val="00D81A13"/>
    <w:rsid w:val="00D81C28"/>
    <w:rsid w:val="00D81D60"/>
    <w:rsid w:val="00D82473"/>
    <w:rsid w:val="00D82E61"/>
    <w:rsid w:val="00D83630"/>
    <w:rsid w:val="00D83770"/>
    <w:rsid w:val="00D8412B"/>
    <w:rsid w:val="00D8508B"/>
    <w:rsid w:val="00D854B6"/>
    <w:rsid w:val="00D87532"/>
    <w:rsid w:val="00D900E4"/>
    <w:rsid w:val="00D90144"/>
    <w:rsid w:val="00D90797"/>
    <w:rsid w:val="00D91575"/>
    <w:rsid w:val="00D93570"/>
    <w:rsid w:val="00D9369A"/>
    <w:rsid w:val="00D936AD"/>
    <w:rsid w:val="00D94E36"/>
    <w:rsid w:val="00D952E3"/>
    <w:rsid w:val="00D95395"/>
    <w:rsid w:val="00D96876"/>
    <w:rsid w:val="00D96D41"/>
    <w:rsid w:val="00DA12EA"/>
    <w:rsid w:val="00DA1783"/>
    <w:rsid w:val="00DA2671"/>
    <w:rsid w:val="00DA29EC"/>
    <w:rsid w:val="00DA4FA2"/>
    <w:rsid w:val="00DA6A36"/>
    <w:rsid w:val="00DA76B2"/>
    <w:rsid w:val="00DA7CC8"/>
    <w:rsid w:val="00DB0D53"/>
    <w:rsid w:val="00DB18DD"/>
    <w:rsid w:val="00DB1D72"/>
    <w:rsid w:val="00DB3D7A"/>
    <w:rsid w:val="00DB4404"/>
    <w:rsid w:val="00DB4637"/>
    <w:rsid w:val="00DB5F90"/>
    <w:rsid w:val="00DB77E9"/>
    <w:rsid w:val="00DC0397"/>
    <w:rsid w:val="00DC07A0"/>
    <w:rsid w:val="00DC0C7B"/>
    <w:rsid w:val="00DC0DD5"/>
    <w:rsid w:val="00DC21D0"/>
    <w:rsid w:val="00DC4253"/>
    <w:rsid w:val="00DC63A3"/>
    <w:rsid w:val="00DC6A5A"/>
    <w:rsid w:val="00DD006B"/>
    <w:rsid w:val="00DD04FD"/>
    <w:rsid w:val="00DD200B"/>
    <w:rsid w:val="00DD2284"/>
    <w:rsid w:val="00DD26C7"/>
    <w:rsid w:val="00DD2E16"/>
    <w:rsid w:val="00DD42ED"/>
    <w:rsid w:val="00DD431F"/>
    <w:rsid w:val="00DD6DCE"/>
    <w:rsid w:val="00DD6F95"/>
    <w:rsid w:val="00DD710D"/>
    <w:rsid w:val="00DD79FF"/>
    <w:rsid w:val="00DD7BAB"/>
    <w:rsid w:val="00DE136A"/>
    <w:rsid w:val="00DE157B"/>
    <w:rsid w:val="00DE26F7"/>
    <w:rsid w:val="00DE2907"/>
    <w:rsid w:val="00DE3E16"/>
    <w:rsid w:val="00DE5347"/>
    <w:rsid w:val="00DE59BC"/>
    <w:rsid w:val="00DE622F"/>
    <w:rsid w:val="00DE6585"/>
    <w:rsid w:val="00DE6C6B"/>
    <w:rsid w:val="00DE6E1E"/>
    <w:rsid w:val="00DE7A7B"/>
    <w:rsid w:val="00DE7C99"/>
    <w:rsid w:val="00DF0871"/>
    <w:rsid w:val="00DF0939"/>
    <w:rsid w:val="00DF09EB"/>
    <w:rsid w:val="00DF0C04"/>
    <w:rsid w:val="00DF14A7"/>
    <w:rsid w:val="00DF1637"/>
    <w:rsid w:val="00DF24F6"/>
    <w:rsid w:val="00DF2CA7"/>
    <w:rsid w:val="00DF4777"/>
    <w:rsid w:val="00DF53E0"/>
    <w:rsid w:val="00DF5DFD"/>
    <w:rsid w:val="00DF6814"/>
    <w:rsid w:val="00DF69B9"/>
    <w:rsid w:val="00DF6FB7"/>
    <w:rsid w:val="00E011BD"/>
    <w:rsid w:val="00E01BAC"/>
    <w:rsid w:val="00E028FE"/>
    <w:rsid w:val="00E02B1E"/>
    <w:rsid w:val="00E02EA8"/>
    <w:rsid w:val="00E02F5E"/>
    <w:rsid w:val="00E03B81"/>
    <w:rsid w:val="00E0465D"/>
    <w:rsid w:val="00E0522C"/>
    <w:rsid w:val="00E053EC"/>
    <w:rsid w:val="00E06732"/>
    <w:rsid w:val="00E076BB"/>
    <w:rsid w:val="00E07901"/>
    <w:rsid w:val="00E07DAB"/>
    <w:rsid w:val="00E10A89"/>
    <w:rsid w:val="00E1341C"/>
    <w:rsid w:val="00E145EA"/>
    <w:rsid w:val="00E14CCE"/>
    <w:rsid w:val="00E152B4"/>
    <w:rsid w:val="00E15B9F"/>
    <w:rsid w:val="00E15DDE"/>
    <w:rsid w:val="00E1632A"/>
    <w:rsid w:val="00E1637C"/>
    <w:rsid w:val="00E167E7"/>
    <w:rsid w:val="00E16D2A"/>
    <w:rsid w:val="00E16EAF"/>
    <w:rsid w:val="00E176AF"/>
    <w:rsid w:val="00E20169"/>
    <w:rsid w:val="00E207E9"/>
    <w:rsid w:val="00E212E1"/>
    <w:rsid w:val="00E21E76"/>
    <w:rsid w:val="00E21EAA"/>
    <w:rsid w:val="00E23D81"/>
    <w:rsid w:val="00E261FC"/>
    <w:rsid w:val="00E273AF"/>
    <w:rsid w:val="00E3023F"/>
    <w:rsid w:val="00E31B40"/>
    <w:rsid w:val="00E33CFA"/>
    <w:rsid w:val="00E33E9F"/>
    <w:rsid w:val="00E34B34"/>
    <w:rsid w:val="00E36617"/>
    <w:rsid w:val="00E37342"/>
    <w:rsid w:val="00E409FC"/>
    <w:rsid w:val="00E40A52"/>
    <w:rsid w:val="00E40BFF"/>
    <w:rsid w:val="00E4121F"/>
    <w:rsid w:val="00E42B73"/>
    <w:rsid w:val="00E434FB"/>
    <w:rsid w:val="00E43A67"/>
    <w:rsid w:val="00E4492B"/>
    <w:rsid w:val="00E44B8A"/>
    <w:rsid w:val="00E455B1"/>
    <w:rsid w:val="00E463EC"/>
    <w:rsid w:val="00E476AD"/>
    <w:rsid w:val="00E506E8"/>
    <w:rsid w:val="00E511B9"/>
    <w:rsid w:val="00E51672"/>
    <w:rsid w:val="00E52A86"/>
    <w:rsid w:val="00E52C0B"/>
    <w:rsid w:val="00E5339A"/>
    <w:rsid w:val="00E54D32"/>
    <w:rsid w:val="00E55C10"/>
    <w:rsid w:val="00E56F4A"/>
    <w:rsid w:val="00E5742B"/>
    <w:rsid w:val="00E57C05"/>
    <w:rsid w:val="00E57C98"/>
    <w:rsid w:val="00E60984"/>
    <w:rsid w:val="00E62205"/>
    <w:rsid w:val="00E6224C"/>
    <w:rsid w:val="00E634A9"/>
    <w:rsid w:val="00E63629"/>
    <w:rsid w:val="00E64910"/>
    <w:rsid w:val="00E649B0"/>
    <w:rsid w:val="00E65544"/>
    <w:rsid w:val="00E70297"/>
    <w:rsid w:val="00E702A1"/>
    <w:rsid w:val="00E711AB"/>
    <w:rsid w:val="00E7273B"/>
    <w:rsid w:val="00E72EFA"/>
    <w:rsid w:val="00E81CD7"/>
    <w:rsid w:val="00E81EAE"/>
    <w:rsid w:val="00E820A5"/>
    <w:rsid w:val="00E82753"/>
    <w:rsid w:val="00E82C41"/>
    <w:rsid w:val="00E83EA9"/>
    <w:rsid w:val="00E84693"/>
    <w:rsid w:val="00E84BF6"/>
    <w:rsid w:val="00E852C8"/>
    <w:rsid w:val="00E85C73"/>
    <w:rsid w:val="00E86039"/>
    <w:rsid w:val="00E86295"/>
    <w:rsid w:val="00E87072"/>
    <w:rsid w:val="00E8742D"/>
    <w:rsid w:val="00E87953"/>
    <w:rsid w:val="00E87C0E"/>
    <w:rsid w:val="00E90134"/>
    <w:rsid w:val="00E90D32"/>
    <w:rsid w:val="00E90F5C"/>
    <w:rsid w:val="00E91B02"/>
    <w:rsid w:val="00E92372"/>
    <w:rsid w:val="00E92BEF"/>
    <w:rsid w:val="00E94728"/>
    <w:rsid w:val="00E9519F"/>
    <w:rsid w:val="00E95535"/>
    <w:rsid w:val="00E96B0F"/>
    <w:rsid w:val="00E96BBD"/>
    <w:rsid w:val="00EA0752"/>
    <w:rsid w:val="00EA0A92"/>
    <w:rsid w:val="00EA0E59"/>
    <w:rsid w:val="00EA21D9"/>
    <w:rsid w:val="00EA2C2D"/>
    <w:rsid w:val="00EA39D6"/>
    <w:rsid w:val="00EA4095"/>
    <w:rsid w:val="00EA52BE"/>
    <w:rsid w:val="00EA54DF"/>
    <w:rsid w:val="00EA5776"/>
    <w:rsid w:val="00EA5A0B"/>
    <w:rsid w:val="00EA6055"/>
    <w:rsid w:val="00EA660A"/>
    <w:rsid w:val="00EA6F21"/>
    <w:rsid w:val="00EA74A4"/>
    <w:rsid w:val="00EA78F5"/>
    <w:rsid w:val="00EA7A80"/>
    <w:rsid w:val="00EB1684"/>
    <w:rsid w:val="00EB243A"/>
    <w:rsid w:val="00EB4000"/>
    <w:rsid w:val="00EB5B8D"/>
    <w:rsid w:val="00EB6E6E"/>
    <w:rsid w:val="00EC0092"/>
    <w:rsid w:val="00EC0D83"/>
    <w:rsid w:val="00EC2D7F"/>
    <w:rsid w:val="00EC311B"/>
    <w:rsid w:val="00EC3B88"/>
    <w:rsid w:val="00EC4779"/>
    <w:rsid w:val="00EC5637"/>
    <w:rsid w:val="00EC5645"/>
    <w:rsid w:val="00EC5E39"/>
    <w:rsid w:val="00ED0442"/>
    <w:rsid w:val="00ED0575"/>
    <w:rsid w:val="00ED109B"/>
    <w:rsid w:val="00ED1451"/>
    <w:rsid w:val="00ED175B"/>
    <w:rsid w:val="00ED2106"/>
    <w:rsid w:val="00ED3EE0"/>
    <w:rsid w:val="00ED40EF"/>
    <w:rsid w:val="00ED445E"/>
    <w:rsid w:val="00ED4C77"/>
    <w:rsid w:val="00ED539F"/>
    <w:rsid w:val="00ED6341"/>
    <w:rsid w:val="00ED6BA3"/>
    <w:rsid w:val="00ED6DCF"/>
    <w:rsid w:val="00ED72A4"/>
    <w:rsid w:val="00ED7C1E"/>
    <w:rsid w:val="00EE01E5"/>
    <w:rsid w:val="00EE099E"/>
    <w:rsid w:val="00EE0BD1"/>
    <w:rsid w:val="00EE2214"/>
    <w:rsid w:val="00EE579A"/>
    <w:rsid w:val="00EE6648"/>
    <w:rsid w:val="00EE6D02"/>
    <w:rsid w:val="00EE70FF"/>
    <w:rsid w:val="00EF095A"/>
    <w:rsid w:val="00EF509E"/>
    <w:rsid w:val="00EF63B4"/>
    <w:rsid w:val="00EF6B0A"/>
    <w:rsid w:val="00EF6BD7"/>
    <w:rsid w:val="00EF705B"/>
    <w:rsid w:val="00EF74FB"/>
    <w:rsid w:val="00EF7A52"/>
    <w:rsid w:val="00F00782"/>
    <w:rsid w:val="00F01952"/>
    <w:rsid w:val="00F035FF"/>
    <w:rsid w:val="00F04645"/>
    <w:rsid w:val="00F04CBA"/>
    <w:rsid w:val="00F0722B"/>
    <w:rsid w:val="00F072E2"/>
    <w:rsid w:val="00F107A3"/>
    <w:rsid w:val="00F10894"/>
    <w:rsid w:val="00F108BF"/>
    <w:rsid w:val="00F11AEC"/>
    <w:rsid w:val="00F1213A"/>
    <w:rsid w:val="00F121C8"/>
    <w:rsid w:val="00F12921"/>
    <w:rsid w:val="00F12A50"/>
    <w:rsid w:val="00F12BC8"/>
    <w:rsid w:val="00F1411F"/>
    <w:rsid w:val="00F14225"/>
    <w:rsid w:val="00F147AE"/>
    <w:rsid w:val="00F14C0B"/>
    <w:rsid w:val="00F150D4"/>
    <w:rsid w:val="00F16516"/>
    <w:rsid w:val="00F209A9"/>
    <w:rsid w:val="00F215E2"/>
    <w:rsid w:val="00F222A3"/>
    <w:rsid w:val="00F2323F"/>
    <w:rsid w:val="00F23B78"/>
    <w:rsid w:val="00F2791A"/>
    <w:rsid w:val="00F30D92"/>
    <w:rsid w:val="00F31F84"/>
    <w:rsid w:val="00F331DF"/>
    <w:rsid w:val="00F336BF"/>
    <w:rsid w:val="00F34232"/>
    <w:rsid w:val="00F34958"/>
    <w:rsid w:val="00F34BED"/>
    <w:rsid w:val="00F35032"/>
    <w:rsid w:val="00F36FD2"/>
    <w:rsid w:val="00F37547"/>
    <w:rsid w:val="00F37833"/>
    <w:rsid w:val="00F40359"/>
    <w:rsid w:val="00F40FBA"/>
    <w:rsid w:val="00F42605"/>
    <w:rsid w:val="00F4571B"/>
    <w:rsid w:val="00F45853"/>
    <w:rsid w:val="00F47E8D"/>
    <w:rsid w:val="00F50386"/>
    <w:rsid w:val="00F50DC0"/>
    <w:rsid w:val="00F51328"/>
    <w:rsid w:val="00F53598"/>
    <w:rsid w:val="00F55239"/>
    <w:rsid w:val="00F55757"/>
    <w:rsid w:val="00F55B66"/>
    <w:rsid w:val="00F56398"/>
    <w:rsid w:val="00F60480"/>
    <w:rsid w:val="00F60945"/>
    <w:rsid w:val="00F60A57"/>
    <w:rsid w:val="00F646C6"/>
    <w:rsid w:val="00F65678"/>
    <w:rsid w:val="00F65684"/>
    <w:rsid w:val="00F66520"/>
    <w:rsid w:val="00F673AD"/>
    <w:rsid w:val="00F67A18"/>
    <w:rsid w:val="00F706B8"/>
    <w:rsid w:val="00F70CFB"/>
    <w:rsid w:val="00F70E56"/>
    <w:rsid w:val="00F71AFB"/>
    <w:rsid w:val="00F72757"/>
    <w:rsid w:val="00F74116"/>
    <w:rsid w:val="00F7422E"/>
    <w:rsid w:val="00F74546"/>
    <w:rsid w:val="00F74B50"/>
    <w:rsid w:val="00F75AC2"/>
    <w:rsid w:val="00F76491"/>
    <w:rsid w:val="00F76EE7"/>
    <w:rsid w:val="00F8041A"/>
    <w:rsid w:val="00F80F3E"/>
    <w:rsid w:val="00F828B9"/>
    <w:rsid w:val="00F84F15"/>
    <w:rsid w:val="00F8553F"/>
    <w:rsid w:val="00F8700B"/>
    <w:rsid w:val="00F87965"/>
    <w:rsid w:val="00F913C8"/>
    <w:rsid w:val="00F921C6"/>
    <w:rsid w:val="00F93571"/>
    <w:rsid w:val="00F93E60"/>
    <w:rsid w:val="00F93EF2"/>
    <w:rsid w:val="00F945E4"/>
    <w:rsid w:val="00F94E35"/>
    <w:rsid w:val="00F9630F"/>
    <w:rsid w:val="00F9697A"/>
    <w:rsid w:val="00F9703B"/>
    <w:rsid w:val="00F97B2C"/>
    <w:rsid w:val="00FA0A97"/>
    <w:rsid w:val="00FA0B93"/>
    <w:rsid w:val="00FA0BBD"/>
    <w:rsid w:val="00FA133B"/>
    <w:rsid w:val="00FA1F2E"/>
    <w:rsid w:val="00FA2803"/>
    <w:rsid w:val="00FA407B"/>
    <w:rsid w:val="00FA4A4B"/>
    <w:rsid w:val="00FA51F0"/>
    <w:rsid w:val="00FA6B34"/>
    <w:rsid w:val="00FA6BE2"/>
    <w:rsid w:val="00FB00D4"/>
    <w:rsid w:val="00FB08B2"/>
    <w:rsid w:val="00FB08D9"/>
    <w:rsid w:val="00FB0DAC"/>
    <w:rsid w:val="00FB126D"/>
    <w:rsid w:val="00FB1A43"/>
    <w:rsid w:val="00FB3233"/>
    <w:rsid w:val="00FB3BB2"/>
    <w:rsid w:val="00FB49FE"/>
    <w:rsid w:val="00FB4F77"/>
    <w:rsid w:val="00FB5434"/>
    <w:rsid w:val="00FB5FDE"/>
    <w:rsid w:val="00FB631A"/>
    <w:rsid w:val="00FB7142"/>
    <w:rsid w:val="00FC0BFF"/>
    <w:rsid w:val="00FC123C"/>
    <w:rsid w:val="00FC1B46"/>
    <w:rsid w:val="00FC2A37"/>
    <w:rsid w:val="00FC3C6C"/>
    <w:rsid w:val="00FC50C3"/>
    <w:rsid w:val="00FC5A12"/>
    <w:rsid w:val="00FC774A"/>
    <w:rsid w:val="00FD1395"/>
    <w:rsid w:val="00FD13A7"/>
    <w:rsid w:val="00FD27DC"/>
    <w:rsid w:val="00FD3B64"/>
    <w:rsid w:val="00FD478C"/>
    <w:rsid w:val="00FD598F"/>
    <w:rsid w:val="00FD631B"/>
    <w:rsid w:val="00FD6BFC"/>
    <w:rsid w:val="00FD7290"/>
    <w:rsid w:val="00FE00E1"/>
    <w:rsid w:val="00FE0A46"/>
    <w:rsid w:val="00FE101A"/>
    <w:rsid w:val="00FE1D2F"/>
    <w:rsid w:val="00FE2702"/>
    <w:rsid w:val="00FE2E99"/>
    <w:rsid w:val="00FE3050"/>
    <w:rsid w:val="00FE3547"/>
    <w:rsid w:val="00FE3883"/>
    <w:rsid w:val="00FE3E84"/>
    <w:rsid w:val="00FE4364"/>
    <w:rsid w:val="00FE554F"/>
    <w:rsid w:val="00FE651A"/>
    <w:rsid w:val="00FE6D43"/>
    <w:rsid w:val="00FE6ECD"/>
    <w:rsid w:val="00FE7532"/>
    <w:rsid w:val="00FE769F"/>
    <w:rsid w:val="00FF135E"/>
    <w:rsid w:val="00FF204D"/>
    <w:rsid w:val="00FF2062"/>
    <w:rsid w:val="00FF2C43"/>
    <w:rsid w:val="00FF49BB"/>
    <w:rsid w:val="00FF4EF6"/>
    <w:rsid w:val="00FF55A5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E3"/>
  </w:style>
  <w:style w:type="paragraph" w:styleId="Ttulo1">
    <w:name w:val="heading 1"/>
    <w:basedOn w:val="Normal"/>
    <w:next w:val="Normal"/>
    <w:link w:val="Ttulo1Char"/>
    <w:uiPriority w:val="9"/>
    <w:qFormat/>
    <w:rsid w:val="00B00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30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8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0255"/>
  </w:style>
  <w:style w:type="paragraph" w:styleId="Rodap">
    <w:name w:val="footer"/>
    <w:basedOn w:val="Normal"/>
    <w:link w:val="RodapChar"/>
    <w:uiPriority w:val="99"/>
    <w:unhideWhenUsed/>
    <w:rsid w:val="00480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0255"/>
  </w:style>
  <w:style w:type="table" w:styleId="Tabelacomgrade">
    <w:name w:val="Table Grid"/>
    <w:basedOn w:val="Tabelanormal"/>
    <w:uiPriority w:val="59"/>
    <w:rsid w:val="0048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A058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13F3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B000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0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56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5994-44AB-4E2C-8216-1425E74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2765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Ciro.Fernandes</dc:creator>
  <cp:lastModifiedBy>Ciro.Fernandes</cp:lastModifiedBy>
  <cp:revision>8</cp:revision>
  <cp:lastPrinted>2017-10-05T22:53:00Z</cp:lastPrinted>
  <dcterms:created xsi:type="dcterms:W3CDTF">2017-10-05T21:53:00Z</dcterms:created>
  <dcterms:modified xsi:type="dcterms:W3CDTF">2017-10-05T22:56:00Z</dcterms:modified>
</cp:coreProperties>
</file>