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A64" w:rsidRPr="00407B6A" w:rsidRDefault="00BF6A64" w:rsidP="00BF6A6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pt-BR"/>
        </w:rPr>
      </w:pPr>
      <w:r>
        <w:rPr>
          <w:rFonts w:eastAsia="Times New Roman" w:cs="Times New Roman"/>
          <w:b/>
          <w:sz w:val="28"/>
          <w:szCs w:val="28"/>
          <w:lang w:eastAsia="pt-BR"/>
        </w:rPr>
        <w:t>Termo de Concessão d</w:t>
      </w:r>
      <w:r w:rsidRPr="00407B6A">
        <w:rPr>
          <w:rFonts w:eastAsia="Times New Roman" w:cs="Times New Roman"/>
          <w:b/>
          <w:sz w:val="28"/>
          <w:szCs w:val="28"/>
          <w:lang w:eastAsia="pt-BR"/>
        </w:rPr>
        <w:t>e Direitos Autorais</w:t>
      </w:r>
    </w:p>
    <w:p w:rsidR="00BF6A64" w:rsidRDefault="00BF6A64" w:rsidP="00BF6A6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t-BR"/>
        </w:rPr>
      </w:pPr>
    </w:p>
    <w:p w:rsidR="00BF6A64" w:rsidRPr="00407B6A" w:rsidRDefault="00BF6A64" w:rsidP="00BF6A64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t-BR"/>
        </w:rPr>
      </w:pPr>
      <w:r w:rsidRPr="00407B6A">
        <w:rPr>
          <w:rFonts w:eastAsia="Times New Roman" w:cs="Times New Roman"/>
          <w:sz w:val="18"/>
          <w:szCs w:val="18"/>
          <w:lang w:eastAsia="pt-BR"/>
        </w:rPr>
        <w:t xml:space="preserve">Termo de cessão </w:t>
      </w:r>
      <w:r w:rsidRPr="00407B6A">
        <w:rPr>
          <w:rFonts w:cs="Arial"/>
          <w:sz w:val="18"/>
          <w:szCs w:val="18"/>
        </w:rPr>
        <w:t>publicação, divulgação e distribuição de documentos impressos e eletrônicos produzidos pelos colaboradores contratados pela Enap.</w:t>
      </w:r>
    </w:p>
    <w:p w:rsidR="00BF6A64" w:rsidRDefault="00BF6A64" w:rsidP="00BF6A64">
      <w:pPr>
        <w:spacing w:after="0" w:line="240" w:lineRule="auto"/>
        <w:jc w:val="both"/>
        <w:rPr>
          <w:rFonts w:eastAsia="Times New Roman" w:cs="Times New Roman"/>
          <w:sz w:val="24"/>
          <w:szCs w:val="24"/>
          <w:highlight w:val="yellow"/>
          <w:lang w:eastAsia="pt-BR"/>
        </w:rPr>
      </w:pPr>
      <w:r w:rsidRPr="00BF6A64">
        <w:rPr>
          <w:rFonts w:eastAsia="Times New Roman" w:cs="Times New Roman"/>
          <w:sz w:val="24"/>
          <w:szCs w:val="24"/>
          <w:highlight w:val="yellow"/>
          <w:lang w:eastAsia="pt-BR"/>
        </w:rPr>
        <w:t xml:space="preserve"> </w:t>
      </w:r>
    </w:p>
    <w:p w:rsidR="00805DEF" w:rsidRPr="00BF6A64" w:rsidRDefault="00805DEF" w:rsidP="00BF6A64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BF6A64">
        <w:rPr>
          <w:rFonts w:eastAsia="Times New Roman" w:cs="Times New Roman"/>
          <w:highlight w:val="yellow"/>
          <w:lang w:eastAsia="pt-BR"/>
        </w:rPr>
        <w:t>(</w:t>
      </w:r>
      <w:r w:rsidRPr="00BF6A64">
        <w:rPr>
          <w:rFonts w:eastAsia="Times New Roman" w:cs="Times New Roman"/>
          <w:b/>
          <w:highlight w:val="yellow"/>
          <w:lang w:eastAsia="pt-BR"/>
        </w:rPr>
        <w:t>Dados do(s) titular(es) dos direitos autorais: nome, número do documento de identificação</w:t>
      </w:r>
      <w:r w:rsidR="00323965" w:rsidRPr="00BF6A64">
        <w:rPr>
          <w:rFonts w:eastAsia="Times New Roman" w:cs="Times New Roman"/>
          <w:b/>
          <w:highlight w:val="yellow"/>
          <w:lang w:eastAsia="pt-BR"/>
        </w:rPr>
        <w:t xml:space="preserve"> e endereço</w:t>
      </w:r>
      <w:r w:rsidRPr="00BF6A64">
        <w:rPr>
          <w:rFonts w:eastAsia="Times New Roman" w:cs="Times New Roman"/>
          <w:highlight w:val="yellow"/>
          <w:lang w:eastAsia="pt-BR"/>
        </w:rPr>
        <w:t>)</w:t>
      </w:r>
      <w:r w:rsidRPr="00BF6A64">
        <w:rPr>
          <w:rFonts w:eastAsia="Times New Roman" w:cs="Times New Roman"/>
          <w:lang w:eastAsia="pt-BR"/>
        </w:rPr>
        <w:t>, doravante denominado CONCEDENTE, firma e celebra com a Escola Nacional de Administração Pública (</w:t>
      </w:r>
      <w:r w:rsidR="00BF6A64" w:rsidRPr="00BF6A64">
        <w:rPr>
          <w:rFonts w:eastAsia="Times New Roman" w:cs="Times New Roman"/>
          <w:lang w:eastAsia="pt-BR"/>
        </w:rPr>
        <w:t>Enap</w:t>
      </w:r>
      <w:r w:rsidRPr="00BF6A64">
        <w:rPr>
          <w:rFonts w:eastAsia="Times New Roman" w:cs="Times New Roman"/>
          <w:lang w:eastAsia="pt-BR"/>
        </w:rPr>
        <w:t xml:space="preserve">), </w:t>
      </w:r>
      <w:r w:rsidR="00323965" w:rsidRPr="00BF6A64">
        <w:rPr>
          <w:rFonts w:eastAsia="Times New Roman" w:cs="Times New Roman"/>
          <w:lang w:eastAsia="pt-BR"/>
        </w:rPr>
        <w:t xml:space="preserve">inscrito no CNPJ sob o número </w:t>
      </w:r>
      <w:r w:rsidR="00836B7A" w:rsidRPr="00BF6A64">
        <w:rPr>
          <w:rFonts w:eastAsia="Times New Roman" w:cs="Times New Roman"/>
          <w:lang w:eastAsia="pt-BR"/>
        </w:rPr>
        <w:t>00.627.612/0001-09</w:t>
      </w:r>
      <w:r w:rsidR="00323965" w:rsidRPr="00BF6A64">
        <w:rPr>
          <w:rFonts w:eastAsia="Times New Roman" w:cs="Times New Roman"/>
          <w:lang w:eastAsia="pt-BR"/>
        </w:rPr>
        <w:t>, situada em</w:t>
      </w:r>
      <w:r w:rsidR="00836B7A" w:rsidRPr="00BF6A64">
        <w:rPr>
          <w:rFonts w:eastAsia="Times New Roman" w:cs="Times New Roman"/>
          <w:lang w:eastAsia="pt-BR"/>
        </w:rPr>
        <w:t xml:space="preserve"> SAIS Área 2A – Brasília-DF, </w:t>
      </w:r>
      <w:r w:rsidR="004D67F4" w:rsidRPr="00BF6A64">
        <w:rPr>
          <w:rFonts w:eastAsia="Times New Roman" w:cs="Times New Roman"/>
          <w:lang w:eastAsia="pt-BR"/>
        </w:rPr>
        <w:t xml:space="preserve">Brasil, </w:t>
      </w:r>
      <w:r w:rsidR="00836B7A" w:rsidRPr="00BF6A64">
        <w:rPr>
          <w:rFonts w:eastAsia="Times New Roman" w:cs="Times New Roman"/>
          <w:lang w:eastAsia="pt-BR"/>
        </w:rPr>
        <w:t>CEP 70610-900</w:t>
      </w:r>
      <w:r w:rsidR="00323965" w:rsidRPr="00BF6A64">
        <w:rPr>
          <w:rFonts w:eastAsia="Times New Roman" w:cs="Times New Roman"/>
          <w:lang w:eastAsia="pt-BR"/>
        </w:rPr>
        <w:t xml:space="preserve">, </w:t>
      </w:r>
      <w:r w:rsidRPr="00BF6A64">
        <w:rPr>
          <w:rFonts w:eastAsia="Times New Roman" w:cs="Times New Roman"/>
          <w:lang w:eastAsia="pt-BR"/>
        </w:rPr>
        <w:t>doravante designado CONCESSIONÁRIO, o presente TERMO DE CONCESSÃO DE DIREITOS AUTORAIS mediante as cláusulas e condições abaixo discriminadas, que vol</w:t>
      </w:r>
      <w:r w:rsidR="00BF6A64">
        <w:rPr>
          <w:rFonts w:eastAsia="Times New Roman" w:cs="Times New Roman"/>
          <w:lang w:eastAsia="pt-BR"/>
        </w:rPr>
        <w:t>untariamente aceitam e outorgam.</w:t>
      </w:r>
    </w:p>
    <w:p w:rsidR="00805DEF" w:rsidRPr="00BF6A64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805DEF" w:rsidRPr="00BF6A64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BF6A64">
        <w:rPr>
          <w:rFonts w:eastAsia="Times New Roman" w:cs="Times New Roman"/>
          <w:lang w:eastAsia="pt-BR"/>
        </w:rPr>
        <w:t xml:space="preserve">O CONCEDENTE, titular dos direitos autorais, </w:t>
      </w:r>
      <w:r w:rsidR="00836B7A" w:rsidRPr="00BF6A64">
        <w:rPr>
          <w:rFonts w:eastAsia="Times New Roman" w:cs="Times New Roman"/>
          <w:lang w:eastAsia="pt-BR"/>
        </w:rPr>
        <w:t>con</w:t>
      </w:r>
      <w:r w:rsidRPr="00BF6A64">
        <w:rPr>
          <w:rFonts w:eastAsia="Times New Roman" w:cs="Times New Roman"/>
          <w:lang w:eastAsia="pt-BR"/>
        </w:rPr>
        <w:t xml:space="preserve">cede e transfere ao CONCESSIONÁRIO os direitos autorais patrimoniais </w:t>
      </w:r>
      <w:r w:rsidR="00323965" w:rsidRPr="00BF6A64">
        <w:rPr>
          <w:rFonts w:eastAsia="Times New Roman" w:cs="Times New Roman"/>
          <w:lang w:eastAsia="pt-BR"/>
        </w:rPr>
        <w:t>pela tradução</w:t>
      </w:r>
      <w:r w:rsidR="0081479B" w:rsidRPr="00BF6A64">
        <w:rPr>
          <w:rFonts w:eastAsia="Times New Roman" w:cs="Times New Roman"/>
          <w:lang w:eastAsia="pt-BR"/>
        </w:rPr>
        <w:t xml:space="preserve"> ao português brasileiro</w:t>
      </w:r>
      <w:r w:rsidR="00323965" w:rsidRPr="00BF6A64">
        <w:rPr>
          <w:rFonts w:eastAsia="Times New Roman" w:cs="Times New Roman"/>
          <w:lang w:eastAsia="pt-BR"/>
        </w:rPr>
        <w:t xml:space="preserve"> da</w:t>
      </w:r>
      <w:r w:rsidRPr="00BF6A64">
        <w:rPr>
          <w:rFonts w:eastAsia="Times New Roman" w:cs="Times New Roman"/>
          <w:lang w:eastAsia="pt-BR"/>
        </w:rPr>
        <w:t>(s) obra(s) especificada</w:t>
      </w:r>
      <w:r w:rsidR="00323965" w:rsidRPr="00BF6A64">
        <w:rPr>
          <w:rFonts w:eastAsia="Times New Roman" w:cs="Times New Roman"/>
          <w:lang w:eastAsia="pt-BR"/>
        </w:rPr>
        <w:t>(</w:t>
      </w:r>
      <w:r w:rsidRPr="00BF6A64">
        <w:rPr>
          <w:rFonts w:eastAsia="Times New Roman" w:cs="Times New Roman"/>
          <w:lang w:eastAsia="pt-BR"/>
        </w:rPr>
        <w:t>s</w:t>
      </w:r>
      <w:r w:rsidR="00323965" w:rsidRPr="00BF6A64">
        <w:rPr>
          <w:rFonts w:eastAsia="Times New Roman" w:cs="Times New Roman"/>
          <w:lang w:eastAsia="pt-BR"/>
        </w:rPr>
        <w:t>)</w:t>
      </w:r>
      <w:r w:rsidRPr="00BF6A64">
        <w:rPr>
          <w:rFonts w:eastAsia="Times New Roman" w:cs="Times New Roman"/>
          <w:lang w:eastAsia="pt-BR"/>
        </w:rPr>
        <w:t xml:space="preserve"> neste Termo, de acordo com a Lei nº 9.610, de 19 de fevereiro de 1998. A transferência é concedida em caráter PARCIAL, não havendo impedimento para que o CONCEDENTE utilize a obra </w:t>
      </w:r>
      <w:r w:rsidR="0081479B" w:rsidRPr="00BF6A64">
        <w:rPr>
          <w:rFonts w:eastAsia="Times New Roman" w:cs="Times New Roman"/>
          <w:lang w:eastAsia="pt-BR"/>
        </w:rPr>
        <w:t xml:space="preserve">original </w:t>
      </w:r>
      <w:r w:rsidRPr="00BF6A64">
        <w:rPr>
          <w:rFonts w:eastAsia="Times New Roman" w:cs="Times New Roman"/>
          <w:lang w:eastAsia="pt-BR"/>
        </w:rPr>
        <w:t>como des</w:t>
      </w:r>
      <w:r w:rsidR="00836B7A" w:rsidRPr="00BF6A64">
        <w:rPr>
          <w:rFonts w:eastAsia="Times New Roman" w:cs="Times New Roman"/>
          <w:lang w:eastAsia="pt-BR"/>
        </w:rPr>
        <w:t>ejar, inclusive comercialmente.</w:t>
      </w:r>
    </w:p>
    <w:p w:rsidR="00805DEF" w:rsidRPr="00BF6A64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805DEF" w:rsidRPr="00BF6A64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BF6A64">
        <w:rPr>
          <w:rFonts w:eastAsia="Times New Roman" w:cs="Times New Roman"/>
          <w:lang w:eastAsia="pt-BR"/>
        </w:rPr>
        <w:t xml:space="preserve">A </w:t>
      </w:r>
      <w:r w:rsidR="00323965" w:rsidRPr="00BF6A64">
        <w:rPr>
          <w:rFonts w:eastAsia="Times New Roman" w:cs="Times New Roman"/>
          <w:lang w:eastAsia="pt-BR"/>
        </w:rPr>
        <w:t>con</w:t>
      </w:r>
      <w:r w:rsidRPr="00BF6A64">
        <w:rPr>
          <w:rFonts w:eastAsia="Times New Roman" w:cs="Times New Roman"/>
          <w:lang w:eastAsia="pt-BR"/>
        </w:rPr>
        <w:t>cessão objeto deste Termo abrange o direito d</w:t>
      </w:r>
      <w:r w:rsidR="0081479B" w:rsidRPr="00BF6A64">
        <w:rPr>
          <w:rFonts w:eastAsia="Times New Roman" w:cs="Times New Roman"/>
          <w:lang w:eastAsia="pt-BR"/>
        </w:rPr>
        <w:t>o CONCESSIONÁRIO</w:t>
      </w:r>
      <w:r w:rsidRPr="00BF6A64">
        <w:rPr>
          <w:rFonts w:eastAsia="Times New Roman" w:cs="Times New Roman"/>
          <w:lang w:eastAsia="pt-BR"/>
        </w:rPr>
        <w:t xml:space="preserve"> </w:t>
      </w:r>
      <w:r w:rsidR="00323965" w:rsidRPr="00BF6A64">
        <w:rPr>
          <w:rFonts w:eastAsia="Times New Roman" w:cs="Times New Roman"/>
          <w:lang w:eastAsia="pt-BR"/>
        </w:rPr>
        <w:t xml:space="preserve">publicar, elaborar, produzir ou alterar a programação visual, se necessário, incluir em fonograma ou produção audiovisual, </w:t>
      </w:r>
      <w:r w:rsidRPr="00BF6A64">
        <w:rPr>
          <w:rFonts w:eastAsia="Times New Roman" w:cs="Times New Roman"/>
          <w:lang w:eastAsia="pt-BR"/>
        </w:rPr>
        <w:t>reprodu</w:t>
      </w:r>
      <w:r w:rsidR="00323965" w:rsidRPr="00BF6A64">
        <w:rPr>
          <w:rFonts w:eastAsia="Times New Roman" w:cs="Times New Roman"/>
          <w:lang w:eastAsia="pt-BR"/>
        </w:rPr>
        <w:t>zir</w:t>
      </w:r>
      <w:r w:rsidRPr="00BF6A64">
        <w:rPr>
          <w:rFonts w:eastAsia="Times New Roman" w:cs="Times New Roman"/>
          <w:lang w:eastAsia="pt-BR"/>
        </w:rPr>
        <w:t>, exibi</w:t>
      </w:r>
      <w:r w:rsidR="00323965" w:rsidRPr="00BF6A64">
        <w:rPr>
          <w:rFonts w:eastAsia="Times New Roman" w:cs="Times New Roman"/>
          <w:lang w:eastAsia="pt-BR"/>
        </w:rPr>
        <w:t>r</w:t>
      </w:r>
      <w:r w:rsidRPr="00BF6A64">
        <w:rPr>
          <w:rFonts w:eastAsia="Times New Roman" w:cs="Times New Roman"/>
          <w:lang w:eastAsia="pt-BR"/>
        </w:rPr>
        <w:t>, distribui</w:t>
      </w:r>
      <w:r w:rsidR="00323965" w:rsidRPr="00BF6A64">
        <w:rPr>
          <w:rFonts w:eastAsia="Times New Roman" w:cs="Times New Roman"/>
          <w:lang w:eastAsia="pt-BR"/>
        </w:rPr>
        <w:t>r</w:t>
      </w:r>
      <w:r w:rsidRPr="00BF6A64">
        <w:rPr>
          <w:rFonts w:eastAsia="Times New Roman" w:cs="Times New Roman"/>
          <w:lang w:eastAsia="pt-BR"/>
        </w:rPr>
        <w:t>, cria</w:t>
      </w:r>
      <w:r w:rsidR="00323965" w:rsidRPr="00BF6A64">
        <w:rPr>
          <w:rFonts w:eastAsia="Times New Roman" w:cs="Times New Roman"/>
          <w:lang w:eastAsia="pt-BR"/>
        </w:rPr>
        <w:t xml:space="preserve">r </w:t>
      </w:r>
      <w:r w:rsidRPr="00BF6A64">
        <w:rPr>
          <w:rFonts w:eastAsia="Times New Roman" w:cs="Times New Roman"/>
          <w:lang w:eastAsia="pt-BR"/>
        </w:rPr>
        <w:t xml:space="preserve">obras derivadas, e de </w:t>
      </w:r>
      <w:r w:rsidR="00323965" w:rsidRPr="00BF6A64">
        <w:rPr>
          <w:rFonts w:eastAsia="Times New Roman" w:cs="Times New Roman"/>
          <w:lang w:eastAsia="pt-BR"/>
        </w:rPr>
        <w:t>disponibilizar</w:t>
      </w:r>
      <w:r w:rsidRPr="00BF6A64">
        <w:rPr>
          <w:rFonts w:eastAsia="Times New Roman" w:cs="Times New Roman"/>
          <w:lang w:eastAsia="pt-BR"/>
        </w:rPr>
        <w:t xml:space="preserve"> em Acesso Aberto, por meio do Portal da E</w:t>
      </w:r>
      <w:r w:rsidR="009B19C4">
        <w:rPr>
          <w:rFonts w:eastAsia="Times New Roman" w:cs="Times New Roman"/>
          <w:lang w:eastAsia="pt-BR"/>
        </w:rPr>
        <w:t>nap</w:t>
      </w:r>
      <w:r w:rsidRPr="00BF6A64">
        <w:rPr>
          <w:rFonts w:eastAsia="Times New Roman" w:cs="Times New Roman"/>
          <w:lang w:eastAsia="pt-BR"/>
        </w:rPr>
        <w:t>, do Repositório Institucional da E</w:t>
      </w:r>
      <w:r w:rsidR="009B19C4">
        <w:rPr>
          <w:rFonts w:eastAsia="Times New Roman" w:cs="Times New Roman"/>
          <w:lang w:eastAsia="pt-BR"/>
        </w:rPr>
        <w:t>nap</w:t>
      </w:r>
      <w:r w:rsidRPr="00BF6A64">
        <w:rPr>
          <w:rFonts w:eastAsia="Times New Roman" w:cs="Times New Roman"/>
          <w:lang w:eastAsia="pt-BR"/>
        </w:rPr>
        <w:t>, da Escola Virtual da E</w:t>
      </w:r>
      <w:r w:rsidR="009B19C4">
        <w:rPr>
          <w:rFonts w:eastAsia="Times New Roman" w:cs="Times New Roman"/>
          <w:lang w:eastAsia="pt-BR"/>
        </w:rPr>
        <w:t>nap</w:t>
      </w:r>
      <w:bookmarkStart w:id="0" w:name="_GoBack"/>
      <w:bookmarkEnd w:id="0"/>
      <w:r w:rsidRPr="00BF6A64">
        <w:rPr>
          <w:rFonts w:eastAsia="Times New Roman" w:cs="Times New Roman"/>
          <w:lang w:eastAsia="pt-BR"/>
        </w:rPr>
        <w:t>, da Biblioteca Graciliano Ramos, bem como de outros sistemas de disseminação da informação</w:t>
      </w:r>
      <w:r w:rsidR="0081479B" w:rsidRPr="00BF6A64">
        <w:rPr>
          <w:rFonts w:eastAsia="Times New Roman" w:cs="Times New Roman"/>
          <w:lang w:eastAsia="pt-BR"/>
        </w:rPr>
        <w:t>, em qualquer país</w:t>
      </w:r>
      <w:r w:rsidRPr="00BF6A64">
        <w:rPr>
          <w:rFonts w:eastAsia="Times New Roman" w:cs="Times New Roman"/>
          <w:lang w:eastAsia="pt-BR"/>
        </w:rPr>
        <w:t>.</w:t>
      </w:r>
    </w:p>
    <w:p w:rsidR="00805DEF" w:rsidRPr="00BF6A64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805DEF" w:rsidRPr="00BF6A64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BF6A64">
        <w:rPr>
          <w:rFonts w:eastAsia="Times New Roman" w:cs="Times New Roman"/>
          <w:lang w:eastAsia="pt-BR"/>
        </w:rPr>
        <w:t>A referênci</w:t>
      </w:r>
      <w:r w:rsidR="00836B7A" w:rsidRPr="00BF6A64">
        <w:rPr>
          <w:rFonts w:eastAsia="Times New Roman" w:cs="Times New Roman"/>
          <w:lang w:eastAsia="pt-BR"/>
        </w:rPr>
        <w:t>a ao(s) nome(s) do(s) autor(es</w:t>
      </w:r>
      <w:r w:rsidRPr="00BF6A64">
        <w:rPr>
          <w:rFonts w:eastAsia="Times New Roman" w:cs="Times New Roman"/>
          <w:lang w:eastAsia="pt-BR"/>
        </w:rPr>
        <w:t>), que constitui um direito moral do(s) autor(es), será respeitada sempre que as referidas obras forem veiculadas ou utilizadas.</w:t>
      </w:r>
    </w:p>
    <w:p w:rsidR="00805DEF" w:rsidRPr="00BF6A64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BF6A64" w:rsidRPr="00407B6A" w:rsidRDefault="00BF6A64" w:rsidP="00BF6A64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407B6A">
        <w:rPr>
          <w:rFonts w:eastAsia="Times New Roman" w:cs="Times New Roman"/>
          <w:lang w:eastAsia="pt-BR"/>
        </w:rPr>
        <w:t>O CONCEDENTE declara possuir a titularidade dos direitos autorais sobre a(s) obra(s), e assume total responsabilidade civil e penal, quanto ao conteúdo, citações, referências e outros elementos que fazem parte da(s) obra(s). E está ciente de que todos os que de alguma forma colaboraram com a elaboração da</w:t>
      </w:r>
      <w:r>
        <w:rPr>
          <w:rFonts w:eastAsia="Times New Roman" w:cs="Times New Roman"/>
          <w:lang w:eastAsia="pt-BR"/>
        </w:rPr>
        <w:t>(s)</w:t>
      </w:r>
      <w:r w:rsidRPr="00407B6A">
        <w:rPr>
          <w:rFonts w:eastAsia="Times New Roman" w:cs="Times New Roman"/>
          <w:lang w:eastAsia="pt-BR"/>
        </w:rPr>
        <w:t xml:space="preserve"> obra</w:t>
      </w:r>
      <w:r>
        <w:rPr>
          <w:rFonts w:eastAsia="Times New Roman" w:cs="Times New Roman"/>
          <w:lang w:eastAsia="pt-BR"/>
        </w:rPr>
        <w:t>(s)</w:t>
      </w:r>
      <w:r w:rsidRPr="00407B6A">
        <w:rPr>
          <w:rFonts w:eastAsia="Times New Roman" w:cs="Times New Roman"/>
          <w:lang w:eastAsia="pt-BR"/>
        </w:rPr>
        <w:t xml:space="preserve"> tiveram seus nomes devidamente citados e/ou referenciados.</w:t>
      </w:r>
    </w:p>
    <w:p w:rsidR="00805DEF" w:rsidRPr="00BF6A64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805DEF" w:rsidRPr="00BF6A64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BF6A64">
        <w:rPr>
          <w:rFonts w:eastAsia="Times New Roman" w:cs="Times New Roman"/>
          <w:lang w:eastAsia="pt-BR"/>
        </w:rPr>
        <w:t xml:space="preserve">A concessão dos direitos autorais relativos à(s) </w:t>
      </w:r>
      <w:r w:rsidR="00BF6A64" w:rsidRPr="00BF6A64">
        <w:rPr>
          <w:rFonts w:eastAsia="Times New Roman" w:cs="Times New Roman"/>
          <w:lang w:eastAsia="pt-BR"/>
        </w:rPr>
        <w:t>obra</w:t>
      </w:r>
      <w:r w:rsidRPr="00BF6A64">
        <w:rPr>
          <w:rFonts w:eastAsia="Times New Roman" w:cs="Times New Roman"/>
          <w:lang w:eastAsia="pt-BR"/>
        </w:rPr>
        <w:t>(s) é por prazo indeterminado, a não ser que uma das partes notifique a outra, por escrito, com a antecedência mínima de 90 (noventa dias).</w:t>
      </w:r>
    </w:p>
    <w:p w:rsidR="00805DEF" w:rsidRPr="00BF6A64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805DEF" w:rsidRPr="00BF6A64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BF6A64">
        <w:rPr>
          <w:rFonts w:eastAsia="Times New Roman" w:cs="Times New Roman"/>
          <w:lang w:eastAsia="pt-BR"/>
        </w:rPr>
        <w:t xml:space="preserve">Fica designado o foro da Justiça Federal, da Seção Judiciária do Distrito Federal, </w:t>
      </w:r>
      <w:r w:rsidR="00685EDE" w:rsidRPr="00BF6A64">
        <w:rPr>
          <w:rFonts w:eastAsia="Times New Roman" w:cs="Times New Roman"/>
          <w:lang w:eastAsia="pt-BR"/>
        </w:rPr>
        <w:t xml:space="preserve">Brasil, </w:t>
      </w:r>
      <w:r w:rsidRPr="00BF6A64">
        <w:rPr>
          <w:rFonts w:eastAsia="Times New Roman" w:cs="Times New Roman"/>
          <w:lang w:eastAsia="pt-BR"/>
        </w:rPr>
        <w:t xml:space="preserve">para dirimir quaisquer dúvidas relativas ao cumprimento deste instrumento, desde que não possam ser superadas pela mediação administrativa. </w:t>
      </w:r>
    </w:p>
    <w:p w:rsidR="00805DEF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BF6A64" w:rsidRPr="00BF6A64" w:rsidRDefault="00BF6A64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805DEF" w:rsidRPr="00BF6A64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  <w:r w:rsidRPr="00BF6A64">
        <w:rPr>
          <w:rFonts w:eastAsia="Times New Roman" w:cs="Times New Roman"/>
          <w:lang w:eastAsia="pt-BR"/>
        </w:rPr>
        <w:t>......................................... (LISTAR o(s) TÍTULO(s) DA(s) OBRA(s) e o(s) FORMATO(s).</w:t>
      </w:r>
    </w:p>
    <w:p w:rsidR="00805DEF" w:rsidRPr="00BF6A64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805DEF" w:rsidRPr="00BF6A64" w:rsidRDefault="00805DEF" w:rsidP="00805DEF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BF6A64" w:rsidRPr="00407B6A" w:rsidRDefault="00BF6A64" w:rsidP="00BF6A64">
      <w:pPr>
        <w:spacing w:after="0" w:line="240" w:lineRule="auto"/>
        <w:jc w:val="right"/>
        <w:rPr>
          <w:rFonts w:eastAsia="Times New Roman" w:cs="Times New Roman"/>
          <w:lang w:eastAsia="pt-BR"/>
        </w:rPr>
      </w:pPr>
      <w:r w:rsidRPr="00407B6A">
        <w:rPr>
          <w:rFonts w:eastAsia="Times New Roman" w:cs="Times New Roman"/>
          <w:lang w:eastAsia="pt-BR"/>
        </w:rPr>
        <w:t>__________________________       ______/______/______</w:t>
      </w:r>
    </w:p>
    <w:p w:rsidR="00BF6A64" w:rsidRPr="00407B6A" w:rsidRDefault="00BF6A64" w:rsidP="00BF6A64">
      <w:pPr>
        <w:spacing w:after="0" w:line="240" w:lineRule="auto"/>
        <w:jc w:val="right"/>
        <w:rPr>
          <w:rFonts w:eastAsia="Times New Roman" w:cs="Times New Roman"/>
          <w:lang w:eastAsia="pt-BR"/>
        </w:rPr>
      </w:pPr>
      <w:r w:rsidRPr="00407B6A">
        <w:rPr>
          <w:rFonts w:eastAsia="Times New Roman" w:cs="Times New Roman"/>
          <w:lang w:eastAsia="pt-BR"/>
        </w:rPr>
        <w:t xml:space="preserve">Local </w:t>
      </w:r>
      <w:r w:rsidRPr="00407B6A">
        <w:rPr>
          <w:rFonts w:eastAsia="Times New Roman" w:cs="Times New Roman"/>
          <w:lang w:eastAsia="pt-BR"/>
        </w:rPr>
        <w:tab/>
      </w:r>
      <w:r w:rsidRPr="00407B6A">
        <w:rPr>
          <w:rFonts w:eastAsia="Times New Roman" w:cs="Times New Roman"/>
          <w:lang w:eastAsia="pt-BR"/>
        </w:rPr>
        <w:tab/>
        <w:t xml:space="preserve">                           Data</w:t>
      </w:r>
    </w:p>
    <w:p w:rsidR="00805DEF" w:rsidRPr="00BF6A64" w:rsidRDefault="00805DEF" w:rsidP="009A1BA6">
      <w:pPr>
        <w:spacing w:after="0" w:line="240" w:lineRule="auto"/>
        <w:jc w:val="right"/>
        <w:rPr>
          <w:rFonts w:eastAsia="Times New Roman" w:cs="Times New Roman"/>
          <w:lang w:eastAsia="pt-BR"/>
        </w:rPr>
      </w:pPr>
      <w:r w:rsidRPr="00BF6A64">
        <w:rPr>
          <w:rFonts w:eastAsia="Times New Roman" w:cs="Times New Roman"/>
          <w:lang w:eastAsia="pt-BR"/>
        </w:rPr>
        <w:t xml:space="preserve">                           </w:t>
      </w:r>
    </w:p>
    <w:p w:rsidR="00805DEF" w:rsidRPr="00BF6A64" w:rsidRDefault="00805DEF" w:rsidP="00805DEF">
      <w:pPr>
        <w:spacing w:after="0" w:line="240" w:lineRule="auto"/>
        <w:ind w:firstLine="709"/>
        <w:jc w:val="center"/>
        <w:rPr>
          <w:rFonts w:eastAsia="Times New Roman" w:cs="Times New Roman"/>
          <w:lang w:eastAsia="pt-BR"/>
        </w:rPr>
      </w:pPr>
    </w:p>
    <w:p w:rsidR="00805DEF" w:rsidRPr="00BF6A64" w:rsidRDefault="00805DEF" w:rsidP="00BF6A64">
      <w:pPr>
        <w:spacing w:after="0" w:line="240" w:lineRule="auto"/>
        <w:jc w:val="center"/>
        <w:rPr>
          <w:rFonts w:eastAsia="Times New Roman" w:cs="Times New Roman"/>
          <w:lang w:eastAsia="pt-BR"/>
        </w:rPr>
      </w:pPr>
      <w:r w:rsidRPr="00BF6A64">
        <w:rPr>
          <w:rFonts w:eastAsia="Times New Roman" w:cs="Times New Roman"/>
          <w:lang w:eastAsia="pt-BR"/>
        </w:rPr>
        <w:t>________________</w:t>
      </w:r>
      <w:r w:rsidR="00BF6A64">
        <w:rPr>
          <w:rFonts w:eastAsia="Times New Roman" w:cs="Times New Roman"/>
          <w:lang w:eastAsia="pt-BR"/>
        </w:rPr>
        <w:t>_________________</w:t>
      </w:r>
      <w:r w:rsidRPr="00BF6A64">
        <w:rPr>
          <w:rFonts w:eastAsia="Times New Roman" w:cs="Times New Roman"/>
          <w:lang w:eastAsia="pt-BR"/>
        </w:rPr>
        <w:t>______________</w:t>
      </w:r>
    </w:p>
    <w:p w:rsidR="00B93557" w:rsidRPr="00BF6A64" w:rsidRDefault="00805DEF" w:rsidP="00BF6A64">
      <w:pPr>
        <w:spacing w:after="0" w:line="240" w:lineRule="auto"/>
        <w:jc w:val="center"/>
      </w:pPr>
      <w:r w:rsidRPr="00BF6A64">
        <w:rPr>
          <w:rFonts w:eastAsia="Times New Roman" w:cs="Times New Roman"/>
          <w:lang w:eastAsia="pt-BR"/>
        </w:rPr>
        <w:t>Assinatura do(s) C</w:t>
      </w:r>
      <w:r w:rsidR="009A1BA6" w:rsidRPr="00BF6A64">
        <w:rPr>
          <w:rFonts w:eastAsia="Times New Roman" w:cs="Times New Roman"/>
          <w:lang w:eastAsia="pt-BR"/>
        </w:rPr>
        <w:t>onc</w:t>
      </w:r>
      <w:r w:rsidRPr="00BF6A64">
        <w:rPr>
          <w:rFonts w:eastAsia="Times New Roman" w:cs="Times New Roman"/>
          <w:lang w:eastAsia="pt-BR"/>
        </w:rPr>
        <w:t>edente(s)</w:t>
      </w:r>
    </w:p>
    <w:sectPr w:rsidR="00B93557" w:rsidRPr="00BF6A64" w:rsidSect="007428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D23" w:rsidRDefault="005E6D23" w:rsidP="0074286F">
      <w:pPr>
        <w:spacing w:after="0" w:line="240" w:lineRule="auto"/>
      </w:pPr>
      <w:r>
        <w:separator/>
      </w:r>
    </w:p>
  </w:endnote>
  <w:endnote w:type="continuationSeparator" w:id="0">
    <w:p w:rsidR="005E6D23" w:rsidRDefault="005E6D23" w:rsidP="0074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35A" w:rsidRDefault="008E135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35A" w:rsidRDefault="008E135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35A" w:rsidRDefault="008E13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D23" w:rsidRDefault="005E6D23" w:rsidP="0074286F">
      <w:pPr>
        <w:spacing w:after="0" w:line="240" w:lineRule="auto"/>
      </w:pPr>
      <w:r>
        <w:separator/>
      </w:r>
    </w:p>
  </w:footnote>
  <w:footnote w:type="continuationSeparator" w:id="0">
    <w:p w:rsidR="005E6D23" w:rsidRDefault="005E6D23" w:rsidP="0074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35A" w:rsidRDefault="008E135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86F" w:rsidRDefault="008E135A" w:rsidP="00E2710C">
    <w:pPr>
      <w:pStyle w:val="Cabealho"/>
      <w:jc w:val="center"/>
    </w:pPr>
    <w:r>
      <w:rPr>
        <w:rFonts w:ascii="Century Gothic" w:hAnsi="Century Gothic"/>
        <w:noProof/>
        <w:sz w:val="20"/>
        <w:szCs w:val="20"/>
        <w:lang w:eastAsia="pt-BR"/>
      </w:rPr>
      <w:drawing>
        <wp:inline distT="0" distB="0" distL="0" distR="0">
          <wp:extent cx="3819525" cy="704850"/>
          <wp:effectExtent l="0" t="0" r="0" b="0"/>
          <wp:docPr id="2" name="Imagem 2" descr="cid:image001.png@01D4DDAB.004D9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paço Reservado para Conteúdo 5" descr="cid:image001.png@01D4DDAB.004D9E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35A" w:rsidRDefault="008E13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F4E"/>
    <w:multiLevelType w:val="hybridMultilevel"/>
    <w:tmpl w:val="B93600F4"/>
    <w:lvl w:ilvl="0" w:tplc="0532B87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6638"/>
    <w:multiLevelType w:val="hybridMultilevel"/>
    <w:tmpl w:val="61EE7C68"/>
    <w:lvl w:ilvl="0" w:tplc="85AEDAF4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33C97"/>
    <w:multiLevelType w:val="multilevel"/>
    <w:tmpl w:val="04D26A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DDC6710"/>
    <w:multiLevelType w:val="multilevel"/>
    <w:tmpl w:val="C714FD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774008E"/>
    <w:multiLevelType w:val="multilevel"/>
    <w:tmpl w:val="C26E71B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A684CAF"/>
    <w:multiLevelType w:val="multilevel"/>
    <w:tmpl w:val="91D29E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B327FE5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86F"/>
    <w:rsid w:val="00074F6F"/>
    <w:rsid w:val="000841AF"/>
    <w:rsid w:val="000A3250"/>
    <w:rsid w:val="000D3079"/>
    <w:rsid w:val="001438C8"/>
    <w:rsid w:val="00163A63"/>
    <w:rsid w:val="00194EA9"/>
    <w:rsid w:val="001959E0"/>
    <w:rsid w:val="00196814"/>
    <w:rsid w:val="001A4262"/>
    <w:rsid w:val="00205A64"/>
    <w:rsid w:val="0023259B"/>
    <w:rsid w:val="00275EE4"/>
    <w:rsid w:val="00284517"/>
    <w:rsid w:val="003074AE"/>
    <w:rsid w:val="00323965"/>
    <w:rsid w:val="003742F3"/>
    <w:rsid w:val="0039400F"/>
    <w:rsid w:val="003B14E1"/>
    <w:rsid w:val="003E2998"/>
    <w:rsid w:val="0044069D"/>
    <w:rsid w:val="00480EFC"/>
    <w:rsid w:val="004D0E78"/>
    <w:rsid w:val="004D67F4"/>
    <w:rsid w:val="005002DB"/>
    <w:rsid w:val="005748F2"/>
    <w:rsid w:val="00591879"/>
    <w:rsid w:val="005E6D23"/>
    <w:rsid w:val="00685EDE"/>
    <w:rsid w:val="006B6BB6"/>
    <w:rsid w:val="007116F1"/>
    <w:rsid w:val="00724DA0"/>
    <w:rsid w:val="0074286F"/>
    <w:rsid w:val="00757288"/>
    <w:rsid w:val="00773B70"/>
    <w:rsid w:val="00805DEF"/>
    <w:rsid w:val="0081479B"/>
    <w:rsid w:val="00836B7A"/>
    <w:rsid w:val="00890BAE"/>
    <w:rsid w:val="008D46AE"/>
    <w:rsid w:val="008E135A"/>
    <w:rsid w:val="009218E2"/>
    <w:rsid w:val="00930432"/>
    <w:rsid w:val="009A1BA6"/>
    <w:rsid w:val="009B19C4"/>
    <w:rsid w:val="009C3E48"/>
    <w:rsid w:val="00A0056E"/>
    <w:rsid w:val="00AB1EB4"/>
    <w:rsid w:val="00B93557"/>
    <w:rsid w:val="00BC1DD9"/>
    <w:rsid w:val="00BD7819"/>
    <w:rsid w:val="00BF6A64"/>
    <w:rsid w:val="00C2305A"/>
    <w:rsid w:val="00C3505A"/>
    <w:rsid w:val="00C70365"/>
    <w:rsid w:val="00C81508"/>
    <w:rsid w:val="00CB2A4C"/>
    <w:rsid w:val="00CC7080"/>
    <w:rsid w:val="00D2161A"/>
    <w:rsid w:val="00D52BD4"/>
    <w:rsid w:val="00E20806"/>
    <w:rsid w:val="00E2710C"/>
    <w:rsid w:val="00E95621"/>
    <w:rsid w:val="00F53B75"/>
    <w:rsid w:val="00FC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CEE9"/>
  <w15:docId w15:val="{2174F44A-2977-4949-9F5F-70E6D379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86F"/>
    <w:pPr>
      <w:spacing w:before="0"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05A64"/>
    <w:pPr>
      <w:keepNext/>
      <w:keepLines/>
      <w:numPr>
        <w:numId w:val="13"/>
      </w:numPr>
      <w:spacing w:before="240" w:after="240" w:line="240" w:lineRule="auto"/>
      <w:jc w:val="both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205A64"/>
    <w:pPr>
      <w:numPr>
        <w:ilvl w:val="1"/>
      </w:numPr>
      <w:outlineLvl w:val="1"/>
    </w:pPr>
    <w:rPr>
      <w:sz w:val="22"/>
      <w:szCs w:val="26"/>
    </w:rPr>
  </w:style>
  <w:style w:type="paragraph" w:styleId="Ttulo3">
    <w:name w:val="heading 3"/>
    <w:basedOn w:val="Ttulo2"/>
    <w:next w:val="Normal"/>
    <w:link w:val="Ttulo3Char"/>
    <w:autoRedefine/>
    <w:uiPriority w:val="9"/>
    <w:unhideWhenUsed/>
    <w:qFormat/>
    <w:rsid w:val="00205A64"/>
    <w:pPr>
      <w:numPr>
        <w:ilvl w:val="2"/>
      </w:numPr>
      <w:outlineLvl w:val="2"/>
    </w:pPr>
    <w:rPr>
      <w:rFonts w:eastAsiaTheme="minorHAnsi" w:cstheme="minorBidi"/>
      <w:bCs w:val="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05A64"/>
    <w:rPr>
      <w:rFonts w:eastAsiaTheme="majorEastAsia" w:cstheme="majorBidi"/>
      <w:b/>
      <w:bCs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205A64"/>
    <w:rPr>
      <w:rFonts w:eastAsiaTheme="majorEastAsia" w:cstheme="majorBidi"/>
      <w:b/>
      <w:b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205A64"/>
    <w:rPr>
      <w:b/>
      <w:szCs w:val="24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205A64"/>
    <w:pPr>
      <w:spacing w:before="240" w:after="240" w:line="240" w:lineRule="auto"/>
      <w:ind w:firstLine="709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05A64"/>
    <w:rPr>
      <w:rFonts w:eastAsiaTheme="majorEastAsia" w:cstheme="majorBidi"/>
      <w:b/>
      <w:spacing w:val="5"/>
      <w:kern w:val="28"/>
      <w:sz w:val="28"/>
      <w:szCs w:val="52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757288"/>
    <w:pPr>
      <w:spacing w:before="120" w:after="120" w:line="240" w:lineRule="auto"/>
      <w:ind w:left="2268" w:firstLine="709"/>
      <w:jc w:val="both"/>
    </w:pPr>
    <w:rPr>
      <w:i/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757288"/>
    <w:rPr>
      <w:rFonts w:ascii="Times New Roman" w:hAnsi="Times New Roman"/>
      <w:i/>
      <w:iCs/>
      <w:color w:val="000000" w:themeColor="text1"/>
      <w:sz w:val="20"/>
    </w:rPr>
  </w:style>
  <w:style w:type="paragraph" w:styleId="Cabealho">
    <w:name w:val="header"/>
    <w:basedOn w:val="Normal"/>
    <w:link w:val="CabealhoChar"/>
    <w:uiPriority w:val="99"/>
    <w:unhideWhenUsed/>
    <w:rsid w:val="00742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86F"/>
  </w:style>
  <w:style w:type="paragraph" w:styleId="Rodap">
    <w:name w:val="footer"/>
    <w:basedOn w:val="Normal"/>
    <w:link w:val="RodapChar"/>
    <w:uiPriority w:val="99"/>
    <w:unhideWhenUsed/>
    <w:rsid w:val="00742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86F"/>
  </w:style>
  <w:style w:type="paragraph" w:styleId="Textodebalo">
    <w:name w:val="Balloon Text"/>
    <w:basedOn w:val="Normal"/>
    <w:link w:val="TextodebaloChar"/>
    <w:uiPriority w:val="99"/>
    <w:semiHidden/>
    <w:unhideWhenUsed/>
    <w:rsid w:val="00323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DDAB.004D9E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keicielle.oliveira</dc:creator>
  <cp:lastModifiedBy>Elda Campos Bezerra</cp:lastModifiedBy>
  <cp:revision>10</cp:revision>
  <dcterms:created xsi:type="dcterms:W3CDTF">2016-11-01T12:29:00Z</dcterms:created>
  <dcterms:modified xsi:type="dcterms:W3CDTF">2019-03-19T18:45:00Z</dcterms:modified>
</cp:coreProperties>
</file>